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2ED76" w14:textId="77777777" w:rsidR="00733BDD" w:rsidRPr="00636C8F" w:rsidRDefault="00733BDD" w:rsidP="00733BDD">
      <w:pPr>
        <w:tabs>
          <w:tab w:val="left" w:pos="851"/>
          <w:tab w:val="left" w:pos="4678"/>
        </w:tabs>
        <w:spacing w:after="0" w:line="240" w:lineRule="auto"/>
        <w:jc w:val="center"/>
        <w:rPr>
          <w:rFonts w:ascii="Times New Roman" w:eastAsia="Times New Roman" w:hAnsi="Times New Roman" w:cs="Times New Roman"/>
          <w:b/>
          <w:color w:val="000000"/>
          <w:sz w:val="28"/>
          <w:szCs w:val="20"/>
          <w:lang w:eastAsia="ru-RU"/>
        </w:rPr>
      </w:pPr>
      <w:r w:rsidRPr="00636C8F">
        <w:rPr>
          <w:rFonts w:ascii="Times New Roman" w:eastAsia="Times New Roman" w:hAnsi="Times New Roman" w:cs="Times New Roman"/>
          <w:noProof/>
          <w:color w:val="000000"/>
          <w:sz w:val="28"/>
          <w:szCs w:val="20"/>
          <w:lang w:eastAsia="ru-RU"/>
        </w:rPr>
        <w:drawing>
          <wp:anchor distT="0" distB="0" distL="114300" distR="114300" simplePos="0" relativeHeight="251659264" behindDoc="0" locked="0" layoutInCell="1" allowOverlap="1" wp14:anchorId="75752B40" wp14:editId="2B092E70">
            <wp:simplePos x="0" y="0"/>
            <wp:positionH relativeFrom="margin">
              <wp:align>center</wp:align>
            </wp:positionH>
            <wp:positionV relativeFrom="paragraph">
              <wp:posOffset>-2845</wp:posOffset>
            </wp:positionV>
            <wp:extent cx="657225" cy="86233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rcRect/>
                    <a:stretch/>
                  </pic:blipFill>
                  <pic:spPr>
                    <a:xfrm>
                      <a:off x="0" y="0"/>
                      <a:ext cx="657225" cy="862330"/>
                    </a:xfrm>
                    <a:prstGeom prst="rect">
                      <a:avLst/>
                    </a:prstGeom>
                  </pic:spPr>
                </pic:pic>
              </a:graphicData>
            </a:graphic>
          </wp:anchor>
        </w:drawing>
      </w:r>
    </w:p>
    <w:p w14:paraId="6E8CAE24" w14:textId="77777777" w:rsidR="00733BDD" w:rsidRPr="00636C8F" w:rsidRDefault="00733BDD" w:rsidP="00733BDD">
      <w:pPr>
        <w:tabs>
          <w:tab w:val="left" w:pos="851"/>
          <w:tab w:val="left" w:pos="4678"/>
        </w:tabs>
        <w:spacing w:after="0" w:line="240" w:lineRule="auto"/>
        <w:jc w:val="center"/>
        <w:rPr>
          <w:rFonts w:ascii="Times New Roman" w:eastAsia="Times New Roman" w:hAnsi="Times New Roman" w:cs="Times New Roman"/>
          <w:b/>
          <w:color w:val="000000"/>
          <w:sz w:val="28"/>
          <w:szCs w:val="20"/>
          <w:lang w:eastAsia="ru-RU"/>
        </w:rPr>
      </w:pPr>
    </w:p>
    <w:p w14:paraId="260198F6" w14:textId="77777777" w:rsidR="00733BDD" w:rsidRPr="00636C8F" w:rsidRDefault="00733BDD" w:rsidP="00733BDD">
      <w:pPr>
        <w:tabs>
          <w:tab w:val="left" w:pos="851"/>
          <w:tab w:val="left" w:pos="4678"/>
        </w:tabs>
        <w:spacing w:after="0" w:line="240" w:lineRule="auto"/>
        <w:jc w:val="center"/>
        <w:rPr>
          <w:rFonts w:ascii="Times New Roman" w:eastAsia="Times New Roman" w:hAnsi="Times New Roman" w:cs="Times New Roman"/>
          <w:b/>
          <w:color w:val="000000"/>
          <w:sz w:val="28"/>
          <w:szCs w:val="20"/>
          <w:lang w:eastAsia="ru-RU"/>
        </w:rPr>
      </w:pPr>
    </w:p>
    <w:p w14:paraId="2655CED7" w14:textId="77777777" w:rsidR="00733BDD" w:rsidRPr="00636C8F" w:rsidRDefault="00733BDD" w:rsidP="00733BDD">
      <w:pPr>
        <w:tabs>
          <w:tab w:val="left" w:pos="851"/>
          <w:tab w:val="left" w:pos="4678"/>
        </w:tabs>
        <w:spacing w:after="0" w:line="240" w:lineRule="auto"/>
        <w:jc w:val="center"/>
        <w:rPr>
          <w:rFonts w:ascii="Times New Roman" w:eastAsia="Times New Roman" w:hAnsi="Times New Roman" w:cs="Times New Roman"/>
          <w:b/>
          <w:color w:val="000000"/>
          <w:sz w:val="28"/>
          <w:szCs w:val="20"/>
          <w:lang w:eastAsia="ru-RU"/>
        </w:rPr>
      </w:pPr>
    </w:p>
    <w:p w14:paraId="44ECCDCB" w14:textId="77777777" w:rsidR="00733BDD" w:rsidRPr="00636C8F" w:rsidRDefault="00733BDD" w:rsidP="00733BDD">
      <w:pPr>
        <w:tabs>
          <w:tab w:val="left" w:pos="851"/>
          <w:tab w:val="left" w:pos="4678"/>
        </w:tabs>
        <w:spacing w:after="0" w:line="240" w:lineRule="auto"/>
        <w:jc w:val="center"/>
        <w:rPr>
          <w:rFonts w:ascii="Times New Roman" w:eastAsia="Times New Roman" w:hAnsi="Times New Roman" w:cs="Times New Roman"/>
          <w:b/>
          <w:color w:val="000000"/>
          <w:sz w:val="28"/>
          <w:szCs w:val="20"/>
          <w:lang w:eastAsia="ru-RU"/>
        </w:rPr>
      </w:pPr>
    </w:p>
    <w:p w14:paraId="4B9FCDB8" w14:textId="77777777" w:rsidR="00733BDD" w:rsidRPr="00636C8F" w:rsidRDefault="00733BDD" w:rsidP="00733BDD">
      <w:pPr>
        <w:tabs>
          <w:tab w:val="left" w:pos="851"/>
          <w:tab w:val="left" w:pos="4678"/>
        </w:tabs>
        <w:spacing w:after="0" w:line="240" w:lineRule="auto"/>
        <w:jc w:val="center"/>
        <w:rPr>
          <w:rFonts w:ascii="Times New Roman" w:eastAsia="Times New Roman" w:hAnsi="Times New Roman" w:cs="Times New Roman"/>
          <w:b/>
          <w:color w:val="000000"/>
          <w:sz w:val="28"/>
          <w:szCs w:val="20"/>
          <w:lang w:eastAsia="ru-RU"/>
        </w:rPr>
      </w:pPr>
      <w:r w:rsidRPr="00636C8F">
        <w:rPr>
          <w:rFonts w:ascii="Times New Roman" w:eastAsia="Times New Roman" w:hAnsi="Times New Roman" w:cs="Times New Roman"/>
          <w:b/>
          <w:color w:val="000000"/>
          <w:sz w:val="28"/>
          <w:szCs w:val="20"/>
          <w:lang w:eastAsia="ru-RU"/>
        </w:rPr>
        <w:t>МИНИСТЕРСТВО ЦИФРОВОГО РАЗВИТИЯ И СВЯЗИ КУЗБАССА</w:t>
      </w:r>
    </w:p>
    <w:p w14:paraId="4CA3F80A" w14:textId="77777777" w:rsidR="00733BDD" w:rsidRPr="00636C8F" w:rsidRDefault="00733BDD" w:rsidP="00733BDD">
      <w:pPr>
        <w:tabs>
          <w:tab w:val="left" w:pos="851"/>
          <w:tab w:val="left" w:pos="4678"/>
        </w:tabs>
        <w:spacing w:after="0" w:line="240" w:lineRule="auto"/>
        <w:jc w:val="center"/>
        <w:rPr>
          <w:rFonts w:ascii="Times New Roman" w:eastAsia="Times New Roman" w:hAnsi="Times New Roman" w:cs="Times New Roman"/>
          <w:b/>
          <w:color w:val="000000"/>
          <w:sz w:val="28"/>
          <w:szCs w:val="20"/>
          <w:lang w:eastAsia="ru-RU"/>
        </w:rPr>
      </w:pPr>
      <w:r w:rsidRPr="00636C8F">
        <w:rPr>
          <w:rFonts w:ascii="Times New Roman" w:eastAsia="Times New Roman" w:hAnsi="Times New Roman" w:cs="Times New Roman"/>
          <w:b/>
          <w:color w:val="000000"/>
          <w:sz w:val="28"/>
          <w:szCs w:val="20"/>
          <w:lang w:eastAsia="ru-RU"/>
        </w:rPr>
        <w:t>(МИНЦИФРА КУЗБАССА)</w:t>
      </w:r>
    </w:p>
    <w:p w14:paraId="496F7C90" w14:textId="77777777" w:rsidR="00733BDD" w:rsidRPr="00636C8F" w:rsidRDefault="00733BDD" w:rsidP="00733BDD">
      <w:pPr>
        <w:tabs>
          <w:tab w:val="left" w:pos="851"/>
          <w:tab w:val="left" w:pos="4678"/>
        </w:tabs>
        <w:spacing w:after="0" w:line="240" w:lineRule="auto"/>
        <w:jc w:val="center"/>
        <w:rPr>
          <w:rFonts w:ascii="Times New Roman" w:eastAsia="Times New Roman" w:hAnsi="Times New Roman" w:cs="Times New Roman"/>
          <w:b/>
          <w:color w:val="000000"/>
          <w:sz w:val="28"/>
          <w:szCs w:val="20"/>
          <w:lang w:eastAsia="ru-RU"/>
        </w:rPr>
      </w:pPr>
    </w:p>
    <w:p w14:paraId="550A6D7D" w14:textId="77777777" w:rsidR="00733BDD" w:rsidRPr="00636C8F" w:rsidRDefault="00733BDD" w:rsidP="00733BDD">
      <w:pPr>
        <w:spacing w:after="0" w:line="240" w:lineRule="auto"/>
        <w:jc w:val="center"/>
        <w:rPr>
          <w:rFonts w:ascii="Times New Roman" w:eastAsia="Times New Roman" w:hAnsi="Times New Roman" w:cs="Times New Roman"/>
          <w:b/>
          <w:color w:val="000000"/>
          <w:sz w:val="28"/>
          <w:szCs w:val="20"/>
          <w:lang w:eastAsia="ru-RU"/>
        </w:rPr>
      </w:pPr>
      <w:r w:rsidRPr="00636C8F">
        <w:rPr>
          <w:rFonts w:ascii="Times New Roman" w:eastAsia="Times New Roman" w:hAnsi="Times New Roman" w:cs="Times New Roman"/>
          <w:b/>
          <w:color w:val="000000"/>
          <w:sz w:val="28"/>
          <w:szCs w:val="20"/>
          <w:lang w:eastAsia="ru-RU"/>
        </w:rPr>
        <w:t>ПРИКАЗ</w:t>
      </w:r>
    </w:p>
    <w:p w14:paraId="0C1731B3" w14:textId="77777777" w:rsidR="00733BDD" w:rsidRPr="00636C8F" w:rsidRDefault="00733BDD" w:rsidP="00733BDD">
      <w:pPr>
        <w:spacing w:after="0" w:line="240" w:lineRule="auto"/>
        <w:jc w:val="center"/>
        <w:rPr>
          <w:rFonts w:ascii="Times New Roman" w:eastAsia="Times New Roman" w:hAnsi="Times New Roman" w:cs="Times New Roman"/>
          <w:b/>
          <w:color w:val="000000"/>
          <w:sz w:val="32"/>
          <w:szCs w:val="20"/>
          <w:lang w:eastAsia="ru-RU"/>
        </w:rPr>
      </w:pPr>
    </w:p>
    <w:p w14:paraId="70DA58F8" w14:textId="30C6B031" w:rsidR="00733BDD" w:rsidRPr="00636C8F" w:rsidRDefault="00733BDD" w:rsidP="00733BDD">
      <w:pPr>
        <w:spacing w:after="0" w:line="240" w:lineRule="auto"/>
        <w:jc w:val="center"/>
        <w:rPr>
          <w:rFonts w:ascii="Times New Roman" w:eastAsia="Times New Roman" w:hAnsi="Times New Roman" w:cs="Times New Roman"/>
          <w:color w:val="000000"/>
          <w:sz w:val="28"/>
          <w:szCs w:val="20"/>
          <w:u w:val="single"/>
          <w:lang w:eastAsia="ru-RU"/>
        </w:rPr>
      </w:pPr>
      <w:r w:rsidRPr="00636C8F">
        <w:rPr>
          <w:rFonts w:ascii="Times New Roman" w:eastAsia="Times New Roman" w:hAnsi="Times New Roman" w:cs="Times New Roman"/>
          <w:color w:val="000000"/>
          <w:sz w:val="28"/>
          <w:szCs w:val="20"/>
          <w:lang w:eastAsia="ru-RU"/>
        </w:rPr>
        <w:t xml:space="preserve">от «» </w:t>
      </w:r>
      <w:r w:rsidR="00637343">
        <w:rPr>
          <w:rFonts w:ascii="Times New Roman" w:eastAsia="Times New Roman" w:hAnsi="Times New Roman" w:cs="Times New Roman"/>
          <w:color w:val="000000"/>
          <w:sz w:val="28"/>
          <w:szCs w:val="20"/>
          <w:lang w:eastAsia="ru-RU"/>
        </w:rPr>
        <w:t>июня</w:t>
      </w:r>
      <w:r w:rsidRPr="00636C8F">
        <w:rPr>
          <w:rFonts w:ascii="Times New Roman" w:eastAsia="Times New Roman" w:hAnsi="Times New Roman" w:cs="Times New Roman"/>
          <w:color w:val="000000"/>
          <w:sz w:val="28"/>
          <w:szCs w:val="20"/>
          <w:lang w:eastAsia="ru-RU"/>
        </w:rPr>
        <w:t xml:space="preserve"> 202</w:t>
      </w:r>
      <w:r>
        <w:rPr>
          <w:rFonts w:ascii="Times New Roman" w:eastAsia="Times New Roman" w:hAnsi="Times New Roman" w:cs="Times New Roman"/>
          <w:color w:val="000000"/>
          <w:sz w:val="28"/>
          <w:szCs w:val="20"/>
          <w:lang w:eastAsia="ru-RU"/>
        </w:rPr>
        <w:t>4</w:t>
      </w:r>
      <w:r w:rsidRPr="00636C8F">
        <w:rPr>
          <w:rFonts w:ascii="Times New Roman" w:eastAsia="Times New Roman" w:hAnsi="Times New Roman" w:cs="Times New Roman"/>
          <w:color w:val="000000"/>
          <w:sz w:val="28"/>
          <w:szCs w:val="20"/>
          <w:lang w:eastAsia="ru-RU"/>
        </w:rPr>
        <w:t xml:space="preserve"> г. №</w:t>
      </w:r>
    </w:p>
    <w:p w14:paraId="03942419" w14:textId="77777777" w:rsidR="00733BDD" w:rsidRPr="00636C8F" w:rsidRDefault="00733BDD" w:rsidP="00733BDD">
      <w:pPr>
        <w:spacing w:after="0" w:line="240" w:lineRule="auto"/>
        <w:jc w:val="center"/>
        <w:rPr>
          <w:rFonts w:ascii="Times New Roman" w:eastAsia="Times New Roman" w:hAnsi="Times New Roman" w:cs="Times New Roman"/>
          <w:color w:val="000000"/>
          <w:sz w:val="28"/>
          <w:szCs w:val="20"/>
          <w:lang w:eastAsia="ru-RU"/>
        </w:rPr>
      </w:pPr>
      <w:r w:rsidRPr="00636C8F">
        <w:rPr>
          <w:rFonts w:ascii="Times New Roman" w:eastAsia="Times New Roman" w:hAnsi="Times New Roman" w:cs="Times New Roman"/>
          <w:color w:val="000000"/>
          <w:sz w:val="28"/>
          <w:szCs w:val="20"/>
          <w:lang w:eastAsia="ru-RU"/>
        </w:rPr>
        <w:t>г. Кемерово</w:t>
      </w:r>
    </w:p>
    <w:p w14:paraId="65398C40" w14:textId="77777777" w:rsidR="00733BDD" w:rsidRPr="00636C8F" w:rsidRDefault="00733BDD" w:rsidP="00733BDD">
      <w:pPr>
        <w:spacing w:after="0" w:line="240" w:lineRule="auto"/>
        <w:jc w:val="center"/>
        <w:rPr>
          <w:rFonts w:ascii="Times New Roman" w:eastAsia="Times New Roman" w:hAnsi="Times New Roman" w:cs="Times New Roman"/>
          <w:color w:val="000000"/>
          <w:sz w:val="28"/>
          <w:szCs w:val="20"/>
          <w:lang w:eastAsia="ru-RU"/>
        </w:rPr>
      </w:pPr>
    </w:p>
    <w:p w14:paraId="6BC663CA" w14:textId="35B2FFFE" w:rsidR="00733BDD" w:rsidRPr="00636C8F" w:rsidRDefault="00733BDD" w:rsidP="00733BDD">
      <w:pPr>
        <w:spacing w:after="0" w:line="240" w:lineRule="auto"/>
        <w:jc w:val="center"/>
        <w:rPr>
          <w:rFonts w:ascii="Times New Roman" w:eastAsia="Times New Roman" w:hAnsi="Times New Roman" w:cs="Times New Roman"/>
          <w:b/>
          <w:color w:val="000000"/>
          <w:sz w:val="28"/>
          <w:szCs w:val="20"/>
          <w:lang w:eastAsia="ru-RU"/>
        </w:rPr>
      </w:pPr>
      <w:bookmarkStart w:id="0" w:name="_Hlk35853884"/>
      <w:r w:rsidRPr="00636C8F">
        <w:rPr>
          <w:rFonts w:ascii="Times New Roman" w:eastAsia="Times New Roman" w:hAnsi="Times New Roman" w:cs="Times New Roman"/>
          <w:b/>
          <w:color w:val="000000"/>
          <w:sz w:val="28"/>
          <w:szCs w:val="20"/>
          <w:lang w:eastAsia="ru-RU"/>
        </w:rPr>
        <w:t>О</w:t>
      </w:r>
      <w:bookmarkEnd w:id="0"/>
      <w:r w:rsidRPr="00636C8F">
        <w:rPr>
          <w:rFonts w:ascii="Times New Roman" w:eastAsia="Times New Roman" w:hAnsi="Times New Roman" w:cs="Times New Roman"/>
          <w:b/>
          <w:color w:val="000000"/>
          <w:sz w:val="28"/>
          <w:szCs w:val="20"/>
          <w:lang w:eastAsia="ru-RU"/>
        </w:rPr>
        <w:t xml:space="preserve">б утверждении </w:t>
      </w:r>
      <w:r w:rsidR="007D1CCD">
        <w:rPr>
          <w:rFonts w:ascii="Times New Roman" w:eastAsia="Times New Roman" w:hAnsi="Times New Roman" w:cs="Times New Roman"/>
          <w:b/>
          <w:color w:val="000000"/>
          <w:sz w:val="28"/>
          <w:szCs w:val="20"/>
          <w:lang w:eastAsia="ru-RU"/>
        </w:rPr>
        <w:t>Положения</w:t>
      </w:r>
      <w:r w:rsidRPr="00636C8F">
        <w:rPr>
          <w:rFonts w:ascii="Times New Roman" w:eastAsia="Times New Roman" w:hAnsi="Times New Roman" w:cs="Times New Roman"/>
          <w:b/>
          <w:color w:val="000000"/>
          <w:sz w:val="28"/>
          <w:szCs w:val="20"/>
          <w:lang w:eastAsia="ru-RU"/>
        </w:rPr>
        <w:t xml:space="preserve"> </w:t>
      </w:r>
      <w:r w:rsidR="007D1CCD">
        <w:rPr>
          <w:rFonts w:ascii="Times New Roman" w:eastAsia="Times New Roman" w:hAnsi="Times New Roman" w:cs="Times New Roman"/>
          <w:b/>
          <w:color w:val="000000"/>
          <w:sz w:val="28"/>
          <w:szCs w:val="20"/>
          <w:lang w:eastAsia="ru-RU"/>
        </w:rPr>
        <w:t xml:space="preserve">о </w:t>
      </w:r>
      <w:r w:rsidR="009F5123">
        <w:rPr>
          <w:rFonts w:ascii="Times New Roman" w:eastAsia="Times New Roman" w:hAnsi="Times New Roman" w:cs="Times New Roman"/>
          <w:b/>
          <w:color w:val="000000"/>
          <w:sz w:val="28"/>
          <w:szCs w:val="20"/>
          <w:lang w:eastAsia="ru-RU"/>
        </w:rPr>
        <w:t>е</w:t>
      </w:r>
      <w:r w:rsidRPr="00636C8F">
        <w:rPr>
          <w:rFonts w:ascii="Times New Roman" w:eastAsia="Times New Roman" w:hAnsi="Times New Roman" w:cs="Times New Roman"/>
          <w:b/>
          <w:color w:val="000000"/>
          <w:sz w:val="28"/>
          <w:szCs w:val="20"/>
          <w:lang w:eastAsia="ru-RU"/>
        </w:rPr>
        <w:t>дин</w:t>
      </w:r>
      <w:r w:rsidR="009F5123">
        <w:rPr>
          <w:rFonts w:ascii="Times New Roman" w:eastAsia="Times New Roman" w:hAnsi="Times New Roman" w:cs="Times New Roman"/>
          <w:b/>
          <w:color w:val="000000"/>
          <w:sz w:val="28"/>
          <w:szCs w:val="20"/>
          <w:lang w:eastAsia="ru-RU"/>
        </w:rPr>
        <w:t>ой</w:t>
      </w:r>
      <w:r w:rsidRPr="00636C8F">
        <w:rPr>
          <w:rFonts w:ascii="Times New Roman" w:eastAsia="Times New Roman" w:hAnsi="Times New Roman" w:cs="Times New Roman"/>
          <w:b/>
          <w:color w:val="000000"/>
          <w:sz w:val="28"/>
          <w:szCs w:val="20"/>
          <w:lang w:eastAsia="ru-RU"/>
        </w:rPr>
        <w:t xml:space="preserve"> платформ</w:t>
      </w:r>
      <w:r w:rsidR="009F5123">
        <w:rPr>
          <w:rFonts w:ascii="Times New Roman" w:eastAsia="Times New Roman" w:hAnsi="Times New Roman" w:cs="Times New Roman"/>
          <w:b/>
          <w:color w:val="000000"/>
          <w:sz w:val="28"/>
          <w:szCs w:val="20"/>
          <w:lang w:eastAsia="ru-RU"/>
        </w:rPr>
        <w:t>е</w:t>
      </w:r>
      <w:r w:rsidRPr="00636C8F">
        <w:rPr>
          <w:rFonts w:ascii="Times New Roman" w:eastAsia="Times New Roman" w:hAnsi="Times New Roman" w:cs="Times New Roman"/>
          <w:b/>
          <w:color w:val="000000"/>
          <w:sz w:val="28"/>
          <w:szCs w:val="20"/>
          <w:lang w:eastAsia="ru-RU"/>
        </w:rPr>
        <w:t xml:space="preserve"> управления транспортной системой Кузбасса</w:t>
      </w:r>
    </w:p>
    <w:p w14:paraId="34EF35D8" w14:textId="77777777" w:rsidR="00733BDD" w:rsidRPr="00636C8F" w:rsidRDefault="00733BDD" w:rsidP="00733BDD">
      <w:pPr>
        <w:spacing w:after="0" w:line="240" w:lineRule="auto"/>
        <w:ind w:firstLine="708"/>
        <w:jc w:val="both"/>
        <w:rPr>
          <w:rFonts w:ascii="Times New Roman" w:eastAsia="Times New Roman" w:hAnsi="Times New Roman" w:cs="Times New Roman"/>
          <w:b/>
          <w:color w:val="000000"/>
          <w:sz w:val="28"/>
          <w:szCs w:val="20"/>
          <w:lang w:eastAsia="ru-RU"/>
        </w:rPr>
      </w:pPr>
    </w:p>
    <w:p w14:paraId="6BE1ABF4" w14:textId="658D6AB3" w:rsidR="007D1CCD" w:rsidRDefault="00733BDD" w:rsidP="00733BDD">
      <w:pPr>
        <w:spacing w:after="0" w:line="240" w:lineRule="auto"/>
        <w:ind w:firstLine="709"/>
        <w:jc w:val="both"/>
        <w:rPr>
          <w:rFonts w:ascii="Times New Roman" w:eastAsia="Times New Roman" w:hAnsi="Times New Roman" w:cs="Times New Roman"/>
          <w:color w:val="000000"/>
          <w:sz w:val="28"/>
          <w:szCs w:val="20"/>
          <w:lang w:eastAsia="ru-RU"/>
        </w:rPr>
      </w:pPr>
      <w:r w:rsidRPr="00636C8F">
        <w:rPr>
          <w:rFonts w:ascii="Times New Roman" w:eastAsia="Times New Roman" w:hAnsi="Times New Roman" w:cs="Times New Roman"/>
          <w:color w:val="000000"/>
          <w:sz w:val="28"/>
          <w:szCs w:val="20"/>
          <w:lang w:eastAsia="ru-RU"/>
        </w:rPr>
        <w:t xml:space="preserve">Во исполнении распоряжения Правительства Кемеровской области – Кузбасса от </w:t>
      </w:r>
      <w:r w:rsidRPr="009E5008">
        <w:rPr>
          <w:rFonts w:ascii="Times New Roman" w:eastAsia="Times New Roman" w:hAnsi="Times New Roman" w:cs="Times New Roman"/>
          <w:color w:val="000000"/>
          <w:sz w:val="28"/>
          <w:szCs w:val="20"/>
          <w:lang w:eastAsia="ru-RU"/>
        </w:rPr>
        <w:t>20</w:t>
      </w:r>
      <w:r w:rsidRPr="00636C8F">
        <w:rPr>
          <w:rFonts w:ascii="Times New Roman" w:eastAsia="Times New Roman" w:hAnsi="Times New Roman" w:cs="Times New Roman"/>
          <w:color w:val="000000"/>
          <w:sz w:val="28"/>
          <w:szCs w:val="20"/>
          <w:lang w:eastAsia="ru-RU"/>
        </w:rPr>
        <w:t>.0</w:t>
      </w:r>
      <w:r w:rsidRPr="009E5008">
        <w:rPr>
          <w:rFonts w:ascii="Times New Roman" w:eastAsia="Times New Roman" w:hAnsi="Times New Roman" w:cs="Times New Roman"/>
          <w:color w:val="000000"/>
          <w:sz w:val="28"/>
          <w:szCs w:val="20"/>
          <w:lang w:eastAsia="ru-RU"/>
        </w:rPr>
        <w:t>2</w:t>
      </w:r>
      <w:r w:rsidRPr="00636C8F">
        <w:rPr>
          <w:rFonts w:ascii="Times New Roman" w:eastAsia="Times New Roman" w:hAnsi="Times New Roman" w:cs="Times New Roman"/>
          <w:color w:val="000000"/>
          <w:sz w:val="28"/>
          <w:szCs w:val="20"/>
          <w:lang w:eastAsia="ru-RU"/>
        </w:rPr>
        <w:t>.202</w:t>
      </w:r>
      <w:r w:rsidRPr="009E5008">
        <w:rPr>
          <w:rFonts w:ascii="Times New Roman" w:eastAsia="Times New Roman" w:hAnsi="Times New Roman" w:cs="Times New Roman"/>
          <w:color w:val="000000"/>
          <w:sz w:val="28"/>
          <w:szCs w:val="20"/>
          <w:lang w:eastAsia="ru-RU"/>
        </w:rPr>
        <w:t>4</w:t>
      </w:r>
      <w:r w:rsidRPr="00636C8F">
        <w:rPr>
          <w:rFonts w:ascii="Times New Roman" w:eastAsia="Times New Roman" w:hAnsi="Times New Roman" w:cs="Times New Roman"/>
          <w:color w:val="000000"/>
          <w:sz w:val="28"/>
          <w:szCs w:val="20"/>
          <w:lang w:eastAsia="ru-RU"/>
        </w:rPr>
        <w:t xml:space="preserve"> № </w:t>
      </w:r>
      <w:r w:rsidRPr="009E5008">
        <w:rPr>
          <w:rFonts w:ascii="Times New Roman" w:eastAsia="Times New Roman" w:hAnsi="Times New Roman" w:cs="Times New Roman"/>
          <w:color w:val="000000"/>
          <w:sz w:val="28"/>
          <w:szCs w:val="20"/>
          <w:lang w:eastAsia="ru-RU"/>
        </w:rPr>
        <w:t>67</w:t>
      </w:r>
      <w:r w:rsidRPr="00636C8F">
        <w:rPr>
          <w:rFonts w:ascii="Times New Roman" w:eastAsia="Times New Roman" w:hAnsi="Times New Roman" w:cs="Times New Roman"/>
          <w:color w:val="000000"/>
          <w:sz w:val="28"/>
          <w:szCs w:val="20"/>
          <w:lang w:eastAsia="ru-RU"/>
        </w:rPr>
        <w:t>-р «</w:t>
      </w:r>
      <w:r w:rsidRPr="009E5008">
        <w:rPr>
          <w:rFonts w:ascii="Times New Roman" w:eastAsia="Times New Roman" w:hAnsi="Times New Roman" w:cs="Times New Roman"/>
          <w:color w:val="000000"/>
          <w:sz w:val="28"/>
          <w:szCs w:val="20"/>
          <w:lang w:eastAsia="ru-RU"/>
        </w:rPr>
        <w:t>О создании единой платформы управления</w:t>
      </w:r>
      <w:r>
        <w:rPr>
          <w:rFonts w:ascii="Times New Roman" w:eastAsia="Times New Roman" w:hAnsi="Times New Roman" w:cs="Times New Roman"/>
          <w:color w:val="000000"/>
          <w:sz w:val="28"/>
          <w:szCs w:val="20"/>
          <w:lang w:eastAsia="ru-RU"/>
        </w:rPr>
        <w:t xml:space="preserve"> </w:t>
      </w:r>
      <w:r w:rsidRPr="009E5008">
        <w:rPr>
          <w:rFonts w:ascii="Times New Roman" w:eastAsia="Times New Roman" w:hAnsi="Times New Roman" w:cs="Times New Roman"/>
          <w:color w:val="000000"/>
          <w:sz w:val="28"/>
          <w:szCs w:val="20"/>
          <w:lang w:eastAsia="ru-RU"/>
        </w:rPr>
        <w:t>транспортной системой Кузбасса</w:t>
      </w:r>
      <w:r w:rsidRPr="00636C8F">
        <w:rPr>
          <w:rFonts w:ascii="Times New Roman" w:eastAsia="Times New Roman" w:hAnsi="Times New Roman" w:cs="Times New Roman"/>
          <w:color w:val="000000"/>
          <w:sz w:val="28"/>
          <w:szCs w:val="20"/>
          <w:lang w:eastAsia="ru-RU"/>
        </w:rPr>
        <w:t>»</w:t>
      </w:r>
    </w:p>
    <w:p w14:paraId="57F163E1" w14:textId="31EB924C" w:rsidR="00733BDD" w:rsidRPr="00636C8F" w:rsidRDefault="00733BDD" w:rsidP="00733BDD">
      <w:pPr>
        <w:spacing w:after="0" w:line="240" w:lineRule="auto"/>
        <w:ind w:firstLine="709"/>
        <w:jc w:val="both"/>
        <w:rPr>
          <w:rFonts w:ascii="Times New Roman" w:eastAsia="Times New Roman" w:hAnsi="Times New Roman" w:cs="Times New Roman"/>
          <w:color w:val="000000"/>
          <w:sz w:val="28"/>
          <w:szCs w:val="20"/>
          <w:lang w:eastAsia="ru-RU"/>
        </w:rPr>
      </w:pPr>
      <w:r w:rsidRPr="00636C8F">
        <w:rPr>
          <w:rFonts w:ascii="Times New Roman" w:eastAsia="Times New Roman" w:hAnsi="Times New Roman" w:cs="Times New Roman"/>
          <w:color w:val="000000"/>
          <w:sz w:val="28"/>
          <w:szCs w:val="20"/>
          <w:lang w:eastAsia="ru-RU"/>
        </w:rPr>
        <w:t>п р и к а з ы в а ю</w:t>
      </w:r>
      <w:r w:rsidR="001F7375">
        <w:rPr>
          <w:rFonts w:ascii="Times New Roman" w:eastAsia="Times New Roman" w:hAnsi="Times New Roman" w:cs="Times New Roman"/>
          <w:color w:val="000000"/>
          <w:sz w:val="28"/>
          <w:szCs w:val="20"/>
          <w:lang w:eastAsia="ru-RU"/>
        </w:rPr>
        <w:t xml:space="preserve"> </w:t>
      </w:r>
      <w:r w:rsidRPr="00636C8F">
        <w:rPr>
          <w:rFonts w:ascii="Times New Roman" w:eastAsia="Times New Roman" w:hAnsi="Times New Roman" w:cs="Times New Roman"/>
          <w:color w:val="000000"/>
          <w:sz w:val="28"/>
          <w:szCs w:val="20"/>
          <w:lang w:eastAsia="ru-RU"/>
        </w:rPr>
        <w:t>:</w:t>
      </w:r>
    </w:p>
    <w:p w14:paraId="6291825B" w14:textId="0C8FBF56" w:rsidR="00733BDD" w:rsidRDefault="00733BDD" w:rsidP="00733BDD">
      <w:pPr>
        <w:spacing w:after="0" w:line="240" w:lineRule="auto"/>
        <w:ind w:firstLine="709"/>
        <w:jc w:val="both"/>
        <w:rPr>
          <w:rFonts w:ascii="Times New Roman" w:eastAsia="Times New Roman" w:hAnsi="Times New Roman" w:cs="Times New Roman"/>
          <w:color w:val="000000"/>
          <w:sz w:val="28"/>
          <w:szCs w:val="20"/>
          <w:lang w:eastAsia="ru-RU"/>
        </w:rPr>
      </w:pPr>
      <w:r w:rsidRPr="00636C8F">
        <w:rPr>
          <w:rFonts w:ascii="Times New Roman" w:eastAsia="Times New Roman" w:hAnsi="Times New Roman" w:cs="Times New Roman"/>
          <w:color w:val="000000"/>
          <w:sz w:val="28"/>
          <w:szCs w:val="20"/>
          <w:lang w:eastAsia="ru-RU"/>
        </w:rPr>
        <w:t xml:space="preserve">1. Утвердить </w:t>
      </w:r>
      <w:r w:rsidR="001F7375">
        <w:rPr>
          <w:rFonts w:ascii="Times New Roman" w:eastAsia="Times New Roman" w:hAnsi="Times New Roman" w:cs="Times New Roman"/>
          <w:color w:val="000000"/>
          <w:sz w:val="28"/>
          <w:szCs w:val="20"/>
          <w:lang w:eastAsia="ru-RU"/>
        </w:rPr>
        <w:t>Положение о</w:t>
      </w:r>
      <w:r w:rsidRPr="00636C8F">
        <w:rPr>
          <w:rFonts w:ascii="Times New Roman" w:eastAsia="Times New Roman" w:hAnsi="Times New Roman" w:cs="Times New Roman"/>
          <w:color w:val="000000"/>
          <w:sz w:val="28"/>
          <w:szCs w:val="20"/>
          <w:lang w:eastAsia="ru-RU"/>
        </w:rPr>
        <w:t xml:space="preserve"> </w:t>
      </w:r>
      <w:r w:rsidR="001F7375">
        <w:rPr>
          <w:rFonts w:ascii="Times New Roman" w:eastAsia="Times New Roman" w:hAnsi="Times New Roman" w:cs="Times New Roman"/>
          <w:color w:val="000000"/>
          <w:sz w:val="28"/>
          <w:szCs w:val="20"/>
          <w:lang w:eastAsia="ru-RU"/>
        </w:rPr>
        <w:t>е</w:t>
      </w:r>
      <w:r w:rsidRPr="00636C8F">
        <w:rPr>
          <w:rFonts w:ascii="Times New Roman" w:eastAsia="Times New Roman" w:hAnsi="Times New Roman" w:cs="Times New Roman"/>
          <w:color w:val="000000"/>
          <w:sz w:val="28"/>
          <w:szCs w:val="20"/>
          <w:lang w:eastAsia="ru-RU"/>
        </w:rPr>
        <w:t>дин</w:t>
      </w:r>
      <w:r w:rsidR="001F7375">
        <w:rPr>
          <w:rFonts w:ascii="Times New Roman" w:eastAsia="Times New Roman" w:hAnsi="Times New Roman" w:cs="Times New Roman"/>
          <w:color w:val="000000"/>
          <w:sz w:val="28"/>
          <w:szCs w:val="20"/>
          <w:lang w:eastAsia="ru-RU"/>
        </w:rPr>
        <w:t>ой</w:t>
      </w:r>
      <w:r w:rsidRPr="00636C8F">
        <w:rPr>
          <w:rFonts w:ascii="Times New Roman" w:eastAsia="Times New Roman" w:hAnsi="Times New Roman" w:cs="Times New Roman"/>
          <w:color w:val="000000"/>
          <w:sz w:val="28"/>
          <w:szCs w:val="20"/>
          <w:lang w:eastAsia="ru-RU"/>
        </w:rPr>
        <w:t xml:space="preserve"> платформ</w:t>
      </w:r>
      <w:r w:rsidR="001F7375">
        <w:rPr>
          <w:rFonts w:ascii="Times New Roman" w:eastAsia="Times New Roman" w:hAnsi="Times New Roman" w:cs="Times New Roman"/>
          <w:color w:val="000000"/>
          <w:sz w:val="28"/>
          <w:szCs w:val="20"/>
          <w:lang w:eastAsia="ru-RU"/>
        </w:rPr>
        <w:t>е</w:t>
      </w:r>
      <w:r w:rsidRPr="00636C8F">
        <w:rPr>
          <w:rFonts w:ascii="Times New Roman" w:eastAsia="Times New Roman" w:hAnsi="Times New Roman" w:cs="Times New Roman"/>
          <w:color w:val="000000"/>
          <w:sz w:val="28"/>
          <w:szCs w:val="20"/>
          <w:lang w:eastAsia="ru-RU"/>
        </w:rPr>
        <w:t xml:space="preserve"> управления</w:t>
      </w:r>
      <w:r w:rsidR="001F7375">
        <w:rPr>
          <w:rFonts w:ascii="Times New Roman" w:eastAsia="Times New Roman" w:hAnsi="Times New Roman" w:cs="Times New Roman"/>
          <w:color w:val="000000"/>
          <w:sz w:val="28"/>
          <w:szCs w:val="20"/>
          <w:lang w:eastAsia="ru-RU"/>
        </w:rPr>
        <w:t xml:space="preserve"> </w:t>
      </w:r>
      <w:r w:rsidRPr="00636C8F">
        <w:rPr>
          <w:rFonts w:ascii="Times New Roman" w:eastAsia="Times New Roman" w:hAnsi="Times New Roman" w:cs="Times New Roman"/>
          <w:color w:val="000000"/>
          <w:sz w:val="28"/>
          <w:szCs w:val="20"/>
          <w:lang w:eastAsia="ru-RU"/>
        </w:rPr>
        <w:t>транспортной системой Кузбасса.</w:t>
      </w:r>
    </w:p>
    <w:p w14:paraId="79C3DB71" w14:textId="6A128C5D" w:rsidR="00A40A0E" w:rsidRPr="00636C8F"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 Утвердить прилагаемый Р</w:t>
      </w:r>
      <w:r w:rsidRPr="00636C8F">
        <w:rPr>
          <w:rFonts w:ascii="Times New Roman" w:eastAsia="Times New Roman" w:hAnsi="Times New Roman" w:cs="Times New Roman"/>
          <w:color w:val="000000"/>
          <w:sz w:val="28"/>
          <w:szCs w:val="20"/>
          <w:lang w:eastAsia="ru-RU"/>
        </w:rPr>
        <w:t xml:space="preserve">егламент доступа пользователей </w:t>
      </w:r>
      <w:r w:rsidRPr="00636C8F">
        <w:rPr>
          <w:rFonts w:ascii="Times New Roman" w:eastAsia="Times New Roman" w:hAnsi="Times New Roman" w:cs="Times New Roman"/>
          <w:color w:val="000000"/>
          <w:sz w:val="28"/>
          <w:szCs w:val="20"/>
          <w:lang w:eastAsia="ru-RU"/>
        </w:rPr>
        <w:br/>
        <w:t>к сведениям, содержащимся в информационной системе «Единая платформа управления транспортной системой Кузбасса».</w:t>
      </w:r>
    </w:p>
    <w:p w14:paraId="0342D22D" w14:textId="3669E153" w:rsidR="00733BDD" w:rsidRPr="00636C8F" w:rsidRDefault="00A40A0E" w:rsidP="001F7375">
      <w:pPr>
        <w:spacing w:after="0" w:line="240" w:lineRule="auto"/>
        <w:ind w:right="-1"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3</w:t>
      </w:r>
      <w:r w:rsidR="00733BDD" w:rsidRPr="00636C8F">
        <w:rPr>
          <w:rFonts w:ascii="Times New Roman" w:eastAsia="Times New Roman" w:hAnsi="Times New Roman" w:cs="Times New Roman"/>
          <w:color w:val="000000"/>
          <w:sz w:val="28"/>
          <w:szCs w:val="20"/>
          <w:lang w:eastAsia="ru-RU"/>
        </w:rPr>
        <w:t>. Настоящий приказ подлежит опубликованию на сайте «Электронный бюллетень Правительства Кемеровской области – Кузбасса»</w:t>
      </w:r>
      <w:r w:rsidR="001F7375">
        <w:rPr>
          <w:rFonts w:ascii="Times New Roman" w:eastAsia="Times New Roman" w:hAnsi="Times New Roman" w:cs="Times New Roman"/>
          <w:color w:val="000000"/>
          <w:sz w:val="28"/>
          <w:szCs w:val="20"/>
          <w:lang w:eastAsia="ru-RU"/>
        </w:rPr>
        <w:t xml:space="preserve"> </w:t>
      </w:r>
      <w:r w:rsidR="001F7375">
        <w:rPr>
          <w:rFonts w:ascii="Times New Roman" w:eastAsia="Times New Roman" w:hAnsi="Times New Roman" w:cs="Times New Roman"/>
          <w:color w:val="000000"/>
          <w:sz w:val="28"/>
          <w:szCs w:val="20"/>
          <w:lang w:eastAsia="ru-RU"/>
        </w:rPr>
        <w:br/>
        <w:t>и на официальном сайте Министерства цифрового развития и связи Кузбасса в информационно-телекоммуникационной сети «Интернет»</w:t>
      </w:r>
      <w:r w:rsidR="00733BDD" w:rsidRPr="00636C8F">
        <w:rPr>
          <w:rFonts w:ascii="Times New Roman" w:eastAsia="Times New Roman" w:hAnsi="Times New Roman" w:cs="Times New Roman"/>
          <w:color w:val="000000"/>
          <w:sz w:val="28"/>
          <w:szCs w:val="20"/>
          <w:lang w:eastAsia="ru-RU"/>
        </w:rPr>
        <w:t>.</w:t>
      </w:r>
    </w:p>
    <w:p w14:paraId="3585B827" w14:textId="780F6917" w:rsidR="00733BDD" w:rsidRPr="00636C8F" w:rsidRDefault="00A40A0E" w:rsidP="00733BDD">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4</w:t>
      </w:r>
      <w:r w:rsidR="00733BDD" w:rsidRPr="00636C8F">
        <w:rPr>
          <w:rFonts w:ascii="Times New Roman" w:eastAsia="Times New Roman" w:hAnsi="Times New Roman" w:cs="Times New Roman"/>
          <w:color w:val="000000"/>
          <w:sz w:val="28"/>
          <w:szCs w:val="20"/>
          <w:lang w:eastAsia="ru-RU"/>
        </w:rPr>
        <w:t>. Контроль за исполнением настоящего приказа оставляю за собой.</w:t>
      </w:r>
    </w:p>
    <w:p w14:paraId="65F685A9" w14:textId="77777777" w:rsidR="00733BDD" w:rsidRPr="00636C8F" w:rsidRDefault="00733BDD" w:rsidP="00733BDD">
      <w:pPr>
        <w:spacing w:after="0" w:line="240" w:lineRule="auto"/>
        <w:ind w:firstLine="567"/>
        <w:jc w:val="both"/>
        <w:rPr>
          <w:rFonts w:ascii="Times New Roman" w:eastAsia="Times New Roman" w:hAnsi="Times New Roman" w:cs="Times New Roman"/>
          <w:color w:val="000000"/>
          <w:sz w:val="28"/>
          <w:szCs w:val="20"/>
          <w:lang w:eastAsia="ru-RU"/>
        </w:rPr>
      </w:pPr>
    </w:p>
    <w:p w14:paraId="3D729EE7" w14:textId="77777777" w:rsidR="00733BDD" w:rsidRPr="00636C8F" w:rsidRDefault="00733BDD" w:rsidP="00733BDD">
      <w:pPr>
        <w:spacing w:after="0" w:line="240" w:lineRule="auto"/>
        <w:rPr>
          <w:rFonts w:ascii="Times New Roman" w:eastAsia="Times New Roman" w:hAnsi="Times New Roman" w:cs="Times New Roman"/>
          <w:color w:val="000000"/>
          <w:sz w:val="28"/>
          <w:szCs w:val="20"/>
          <w:lang w:eastAsia="ru-RU"/>
        </w:rPr>
      </w:pPr>
    </w:p>
    <w:p w14:paraId="7146DD14" w14:textId="77777777" w:rsidR="00733BDD" w:rsidRPr="00636C8F" w:rsidRDefault="00733BDD" w:rsidP="00733BDD">
      <w:pPr>
        <w:spacing w:after="0" w:line="240" w:lineRule="auto"/>
        <w:rPr>
          <w:rFonts w:ascii="Times New Roman" w:eastAsia="Times New Roman" w:hAnsi="Times New Roman" w:cs="Times New Roman"/>
          <w:color w:val="000000"/>
          <w:sz w:val="28"/>
          <w:szCs w:val="20"/>
          <w:lang w:eastAsia="ru-RU"/>
        </w:rPr>
      </w:pPr>
    </w:p>
    <w:p w14:paraId="469C4E50" w14:textId="250A2FE4" w:rsidR="00733BDD" w:rsidRPr="00045644" w:rsidRDefault="00733BDD" w:rsidP="00733BDD">
      <w:pPr>
        <w:spacing w:after="0" w:line="240" w:lineRule="auto"/>
        <w:rPr>
          <w:rFonts w:ascii="Times New Roman" w:eastAsia="Times New Roman" w:hAnsi="Times New Roman" w:cs="Times New Roman"/>
          <w:color w:val="000000"/>
          <w:sz w:val="28"/>
          <w:szCs w:val="20"/>
          <w:lang w:eastAsia="ru-RU"/>
        </w:rPr>
        <w:sectPr w:rsidR="00733BDD" w:rsidRPr="00045644" w:rsidSect="00A40A0E">
          <w:headerReference w:type="first" r:id="rId21"/>
          <w:pgSz w:w="11906" w:h="16838"/>
          <w:pgMar w:top="1134" w:right="850" w:bottom="1134" w:left="1701" w:header="708" w:footer="708" w:gutter="0"/>
          <w:cols w:space="708"/>
          <w:titlePg/>
          <w:docGrid w:linePitch="360"/>
        </w:sectPr>
      </w:pPr>
      <w:r w:rsidRPr="00636C8F">
        <w:rPr>
          <w:rFonts w:ascii="Times New Roman" w:eastAsia="Times New Roman" w:hAnsi="Times New Roman" w:cs="Times New Roman"/>
          <w:color w:val="000000"/>
          <w:sz w:val="28"/>
          <w:szCs w:val="20"/>
          <w:lang w:eastAsia="ru-RU"/>
        </w:rPr>
        <w:t>Министр                                                                                              М.В. Садико</w:t>
      </w:r>
      <w:r w:rsidR="001F7375">
        <w:rPr>
          <w:rFonts w:ascii="Times New Roman" w:eastAsia="Times New Roman" w:hAnsi="Times New Roman" w:cs="Times New Roman"/>
          <w:color w:val="000000"/>
          <w:sz w:val="28"/>
          <w:szCs w:val="20"/>
          <w:lang w:eastAsia="ru-RU"/>
        </w:rPr>
        <w:t>в</w:t>
      </w:r>
    </w:p>
    <w:tbl>
      <w:tblPr>
        <w:tblW w:w="10173" w:type="dxa"/>
        <w:tblLayout w:type="fixed"/>
        <w:tblLook w:val="04A0" w:firstRow="1" w:lastRow="0" w:firstColumn="1" w:lastColumn="0" w:noHBand="0" w:noVBand="1"/>
      </w:tblPr>
      <w:tblGrid>
        <w:gridCol w:w="4677"/>
        <w:gridCol w:w="5496"/>
      </w:tblGrid>
      <w:tr w:rsidR="00733BDD" w:rsidRPr="00733BDD" w14:paraId="48259645" w14:textId="77777777" w:rsidTr="00733BDD">
        <w:tc>
          <w:tcPr>
            <w:tcW w:w="4677" w:type="dxa"/>
            <w:shd w:val="clear" w:color="auto" w:fill="auto"/>
          </w:tcPr>
          <w:p w14:paraId="3D6EF2C3" w14:textId="77777777" w:rsidR="00733BDD" w:rsidRPr="00733BDD" w:rsidRDefault="00733BDD" w:rsidP="00733BDD">
            <w:pPr>
              <w:spacing w:after="0" w:line="240" w:lineRule="auto"/>
              <w:jc w:val="center"/>
              <w:rPr>
                <w:rFonts w:ascii="Times New Roman" w:eastAsia="Times New Roman" w:hAnsi="Times New Roman" w:cs="Times New Roman"/>
                <w:color w:val="000000"/>
                <w:sz w:val="28"/>
                <w:szCs w:val="20"/>
                <w:lang w:val="en-US" w:eastAsia="ru-RU"/>
              </w:rPr>
            </w:pPr>
          </w:p>
        </w:tc>
        <w:tc>
          <w:tcPr>
            <w:tcW w:w="5496" w:type="dxa"/>
            <w:shd w:val="clear" w:color="auto" w:fill="auto"/>
          </w:tcPr>
          <w:p w14:paraId="6463F4A9" w14:textId="77777777" w:rsidR="00733BDD" w:rsidRPr="00733BDD" w:rsidRDefault="00733BDD" w:rsidP="00733BDD">
            <w:pPr>
              <w:spacing w:after="0" w:line="240" w:lineRule="auto"/>
              <w:jc w:val="center"/>
              <w:rPr>
                <w:rFonts w:ascii="Times New Roman" w:eastAsia="Times New Roman" w:hAnsi="Times New Roman" w:cs="Times New Roman"/>
                <w:bCs/>
                <w:color w:val="000000"/>
                <w:sz w:val="28"/>
                <w:szCs w:val="20"/>
                <w:lang w:eastAsia="ru-RU"/>
              </w:rPr>
            </w:pPr>
            <w:r w:rsidRPr="00733BDD">
              <w:rPr>
                <w:rFonts w:ascii="Times New Roman" w:eastAsia="Times New Roman" w:hAnsi="Times New Roman" w:cs="Times New Roman"/>
                <w:bCs/>
                <w:color w:val="000000"/>
                <w:sz w:val="28"/>
                <w:szCs w:val="20"/>
                <w:lang w:eastAsia="ru-RU"/>
              </w:rPr>
              <w:t>УТВЕРЖДЕН</w:t>
            </w:r>
          </w:p>
          <w:p w14:paraId="69ADDEB8" w14:textId="77777777" w:rsidR="00733BDD" w:rsidRPr="00733BDD" w:rsidRDefault="00733BDD" w:rsidP="00733BDD">
            <w:pPr>
              <w:spacing w:after="1" w:line="220" w:lineRule="atLeast"/>
              <w:jc w:val="center"/>
              <w:outlineLvl w:val="1"/>
              <w:rPr>
                <w:rFonts w:ascii="Times New Roman" w:eastAsia="Times New Roman" w:hAnsi="Times New Roman" w:cs="Times New Roman"/>
                <w:b/>
                <w:color w:val="000000"/>
                <w:sz w:val="28"/>
                <w:szCs w:val="20"/>
                <w:lang w:eastAsia="ru-RU"/>
              </w:rPr>
            </w:pPr>
          </w:p>
          <w:p w14:paraId="4E462531" w14:textId="77777777" w:rsidR="00733BDD" w:rsidRPr="00733BDD" w:rsidRDefault="00733BDD" w:rsidP="00733BDD">
            <w:pPr>
              <w:spacing w:after="1" w:line="220" w:lineRule="atLeast"/>
              <w:jc w:val="center"/>
              <w:rPr>
                <w:rFonts w:ascii="Times New Roman" w:eastAsia="Times New Roman" w:hAnsi="Times New Roman" w:cs="Times New Roman"/>
                <w:color w:val="000000"/>
                <w:sz w:val="28"/>
                <w:szCs w:val="20"/>
                <w:lang w:eastAsia="ru-RU"/>
              </w:rPr>
            </w:pPr>
            <w:r w:rsidRPr="00733BDD">
              <w:rPr>
                <w:rFonts w:ascii="Times New Roman" w:eastAsia="Times New Roman" w:hAnsi="Times New Roman" w:cs="Times New Roman"/>
                <w:color w:val="000000"/>
                <w:sz w:val="28"/>
                <w:szCs w:val="20"/>
                <w:lang w:eastAsia="ru-RU"/>
              </w:rPr>
              <w:t>приказом Министерства цифрового развития и связи Кузбасса</w:t>
            </w:r>
          </w:p>
          <w:p w14:paraId="740D954D" w14:textId="45D5A6AE" w:rsidR="00733BDD" w:rsidRPr="00733BDD" w:rsidRDefault="00733BDD" w:rsidP="00733BDD">
            <w:pPr>
              <w:spacing w:after="0" w:line="240" w:lineRule="auto"/>
              <w:ind w:right="462"/>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Pr="00733BDD">
              <w:rPr>
                <w:rFonts w:ascii="Times New Roman" w:eastAsia="Times New Roman" w:hAnsi="Times New Roman" w:cs="Times New Roman"/>
                <w:color w:val="000000"/>
                <w:sz w:val="28"/>
                <w:szCs w:val="20"/>
                <w:lang w:eastAsia="ru-RU"/>
              </w:rPr>
              <w:t>от</w:t>
            </w:r>
            <w:r>
              <w:rPr>
                <w:rFonts w:ascii="Times New Roman" w:eastAsia="Times New Roman" w:hAnsi="Times New Roman" w:cs="Times New Roman"/>
                <w:color w:val="000000"/>
                <w:sz w:val="28"/>
                <w:szCs w:val="20"/>
                <w:lang w:eastAsia="ru-RU"/>
              </w:rPr>
              <w:t xml:space="preserve"> </w:t>
            </w:r>
            <w:r w:rsidRPr="00733BDD">
              <w:rPr>
                <w:rFonts w:ascii="Times New Roman" w:eastAsia="Times New Roman" w:hAnsi="Times New Roman" w:cs="Times New Roman"/>
                <w:color w:val="000000"/>
                <w:sz w:val="28"/>
                <w:szCs w:val="20"/>
                <w:lang w:eastAsia="ru-RU"/>
              </w:rPr>
              <w:t>___________ № ________</w:t>
            </w:r>
          </w:p>
        </w:tc>
      </w:tr>
    </w:tbl>
    <w:p w14:paraId="79D17968" w14:textId="455B53F0" w:rsidR="00733BDD" w:rsidRDefault="00733BDD" w:rsidP="00733BDD">
      <w:pPr>
        <w:spacing w:after="0" w:line="23" w:lineRule="atLeast"/>
        <w:jc w:val="center"/>
        <w:rPr>
          <w:rFonts w:ascii="Times New Roman" w:hAnsi="Times New Roman" w:cs="Times New Roman"/>
          <w:b/>
          <w:bCs/>
          <w:sz w:val="28"/>
          <w:szCs w:val="28"/>
        </w:rPr>
      </w:pPr>
    </w:p>
    <w:p w14:paraId="5BAFEA9D" w14:textId="06C86D5E" w:rsidR="00733BDD" w:rsidRDefault="00733BDD" w:rsidP="00733BDD">
      <w:pPr>
        <w:spacing w:after="0" w:line="23" w:lineRule="atLeast"/>
        <w:jc w:val="center"/>
        <w:rPr>
          <w:rFonts w:ascii="Times New Roman" w:hAnsi="Times New Roman" w:cs="Times New Roman"/>
          <w:b/>
          <w:bCs/>
          <w:sz w:val="28"/>
          <w:szCs w:val="28"/>
        </w:rPr>
      </w:pPr>
    </w:p>
    <w:p w14:paraId="52186AF1" w14:textId="77777777" w:rsidR="00733BDD" w:rsidRDefault="00733BDD" w:rsidP="00733BDD">
      <w:pPr>
        <w:spacing w:after="0" w:line="23" w:lineRule="atLeast"/>
        <w:jc w:val="center"/>
        <w:rPr>
          <w:rFonts w:ascii="Times New Roman" w:hAnsi="Times New Roman" w:cs="Times New Roman"/>
          <w:b/>
          <w:bCs/>
          <w:sz w:val="28"/>
          <w:szCs w:val="28"/>
        </w:rPr>
      </w:pPr>
    </w:p>
    <w:p w14:paraId="565BDD28" w14:textId="77777777" w:rsidR="00A40A0E" w:rsidRPr="002F1530" w:rsidRDefault="00A40A0E" w:rsidP="00323691">
      <w:pPr>
        <w:spacing w:after="0" w:line="23" w:lineRule="atLeast"/>
        <w:jc w:val="center"/>
        <w:rPr>
          <w:rFonts w:ascii="Times New Roman" w:hAnsi="Times New Roman" w:cs="Times New Roman"/>
          <w:b/>
          <w:bCs/>
          <w:sz w:val="28"/>
          <w:szCs w:val="28"/>
        </w:rPr>
      </w:pPr>
      <w:r w:rsidRPr="002F1530">
        <w:rPr>
          <w:rFonts w:ascii="Times New Roman" w:hAnsi="Times New Roman" w:cs="Times New Roman"/>
          <w:b/>
          <w:bCs/>
          <w:sz w:val="28"/>
          <w:szCs w:val="28"/>
        </w:rPr>
        <w:t>ПОЛОЖЕНИЕ</w:t>
      </w:r>
    </w:p>
    <w:p w14:paraId="1D402DBC" w14:textId="77777777" w:rsidR="00A40A0E" w:rsidRPr="002F1530" w:rsidRDefault="00A40A0E" w:rsidP="00323691">
      <w:pPr>
        <w:spacing w:after="0" w:line="23" w:lineRule="atLeast"/>
        <w:jc w:val="center"/>
        <w:rPr>
          <w:rFonts w:ascii="Times New Roman" w:hAnsi="Times New Roman" w:cs="Times New Roman"/>
          <w:b/>
          <w:sz w:val="28"/>
          <w:szCs w:val="28"/>
        </w:rPr>
      </w:pPr>
      <w:r w:rsidRPr="002F1530">
        <w:rPr>
          <w:rFonts w:ascii="Times New Roman" w:hAnsi="Times New Roman" w:cs="Times New Roman"/>
          <w:b/>
          <w:sz w:val="28"/>
          <w:szCs w:val="28"/>
        </w:rPr>
        <w:t xml:space="preserve">о единой платформе управления </w:t>
      </w:r>
    </w:p>
    <w:p w14:paraId="422755D8" w14:textId="77777777" w:rsidR="00A40A0E" w:rsidRPr="002F1530" w:rsidRDefault="00A40A0E" w:rsidP="00323691">
      <w:pPr>
        <w:spacing w:after="0" w:line="23" w:lineRule="atLeast"/>
        <w:jc w:val="center"/>
        <w:rPr>
          <w:rFonts w:ascii="Times New Roman" w:hAnsi="Times New Roman" w:cs="Times New Roman"/>
          <w:sz w:val="28"/>
          <w:szCs w:val="28"/>
        </w:rPr>
      </w:pPr>
      <w:r w:rsidRPr="002F1530">
        <w:rPr>
          <w:rFonts w:ascii="Times New Roman" w:hAnsi="Times New Roman" w:cs="Times New Roman"/>
          <w:b/>
          <w:sz w:val="28"/>
          <w:szCs w:val="28"/>
        </w:rPr>
        <w:t>транспортной системой Кузбасса</w:t>
      </w:r>
    </w:p>
    <w:p w14:paraId="7A15236B" w14:textId="77777777" w:rsidR="00A40A0E" w:rsidRPr="002F1530" w:rsidRDefault="00A40A0E" w:rsidP="00323691">
      <w:pPr>
        <w:spacing w:after="0" w:line="23" w:lineRule="atLeast"/>
        <w:jc w:val="center"/>
        <w:rPr>
          <w:rFonts w:ascii="Times New Roman" w:hAnsi="Times New Roman" w:cs="Times New Roman"/>
          <w:sz w:val="28"/>
          <w:szCs w:val="28"/>
        </w:rPr>
      </w:pPr>
    </w:p>
    <w:p w14:paraId="17FCCBEA" w14:textId="77777777" w:rsidR="00A40A0E" w:rsidRPr="002F1530" w:rsidRDefault="00A40A0E" w:rsidP="00323691">
      <w:pPr>
        <w:pStyle w:val="a"/>
        <w:numPr>
          <w:ilvl w:val="0"/>
          <w:numId w:val="0"/>
        </w:numPr>
        <w:spacing w:before="120" w:after="120" w:line="23" w:lineRule="atLeast"/>
        <w:jc w:val="center"/>
        <w:rPr>
          <w:rFonts w:ascii="Times New Roman" w:hAnsi="Times New Roman" w:cs="Times New Roman"/>
          <w:b/>
          <w:sz w:val="28"/>
          <w:szCs w:val="28"/>
        </w:rPr>
      </w:pPr>
      <w:r w:rsidRPr="002F1530">
        <w:rPr>
          <w:rFonts w:ascii="Times New Roman" w:hAnsi="Times New Roman" w:cs="Times New Roman"/>
          <w:b/>
          <w:sz w:val="28"/>
          <w:szCs w:val="28"/>
        </w:rPr>
        <w:t>1. Общие положения</w:t>
      </w:r>
    </w:p>
    <w:p w14:paraId="58279637"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1.1. Настоящее Положение определяет назначение, цели и задачи создания единой платформы управления транспортной системой Кузбасса (далее – ЕПУТС Кузбасса), ее состав и участников информационного взаимодействия.</w:t>
      </w:r>
    </w:p>
    <w:p w14:paraId="01BA9D64"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1.2. ЕПУТС Кузбасса представляет собой модульную систему сбора, анализа и обработки данных о транспортных потоках, инфраструктуре дорожно-транспортного комплекса в режиме реального времени с возможностью визуализации и поддержки принятия управленческих</w:t>
      </w:r>
      <w:r w:rsidRPr="002F1530">
        <w:rPr>
          <w:rFonts w:ascii="Times New Roman" w:hAnsi="Times New Roman" w:cs="Times New Roman"/>
          <w:i/>
          <w:sz w:val="28"/>
          <w:szCs w:val="28"/>
        </w:rPr>
        <w:t xml:space="preserve"> </w:t>
      </w:r>
      <w:r w:rsidRPr="002F1530">
        <w:rPr>
          <w:rFonts w:ascii="Times New Roman" w:hAnsi="Times New Roman" w:cs="Times New Roman"/>
          <w:sz w:val="28"/>
          <w:szCs w:val="28"/>
        </w:rPr>
        <w:t>решений.</w:t>
      </w:r>
    </w:p>
    <w:p w14:paraId="6F34BDE5" w14:textId="77777777" w:rsidR="00A40A0E" w:rsidRPr="002F1530" w:rsidRDefault="00A40A0E" w:rsidP="00A40A0E">
      <w:pPr>
        <w:spacing w:after="0" w:line="23" w:lineRule="atLeast"/>
        <w:ind w:firstLine="709"/>
        <w:jc w:val="both"/>
        <w:rPr>
          <w:rFonts w:ascii="Times New Roman" w:hAnsi="Times New Roman" w:cs="Times New Roman"/>
          <w:color w:val="000000"/>
          <w:sz w:val="28"/>
          <w:szCs w:val="28"/>
        </w:rPr>
      </w:pPr>
      <w:r w:rsidRPr="002F1530">
        <w:rPr>
          <w:rFonts w:ascii="Times New Roman" w:hAnsi="Times New Roman" w:cs="Times New Roman"/>
          <w:sz w:val="28"/>
          <w:szCs w:val="28"/>
        </w:rPr>
        <w:t xml:space="preserve">1.3. Основным назначением ЕПУТС Кузбасса является </w:t>
      </w:r>
      <w:proofErr w:type="spellStart"/>
      <w:r w:rsidRPr="002F1530">
        <w:rPr>
          <w:rFonts w:ascii="Times New Roman" w:hAnsi="Times New Roman" w:cs="Times New Roman"/>
          <w:sz w:val="28"/>
          <w:szCs w:val="28"/>
        </w:rPr>
        <w:t>цифровизация</w:t>
      </w:r>
      <w:proofErr w:type="spellEnd"/>
      <w:r w:rsidRPr="002F1530">
        <w:rPr>
          <w:rFonts w:ascii="Times New Roman" w:hAnsi="Times New Roman" w:cs="Times New Roman"/>
          <w:sz w:val="28"/>
          <w:szCs w:val="28"/>
        </w:rPr>
        <w:t xml:space="preserve"> данных от объектов всех уровней транспортной инфраструктуры и организация взаимосвязанного функционирования всех подсистем, модулей и сервисов муниципальных образований Кемеровской области как единого целого с целью последующей автоматизации принятия управленческих решений в транспортном комплексе Кузбасса.</w:t>
      </w:r>
    </w:p>
    <w:p w14:paraId="5565FFB7"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xml:space="preserve">1.4. ЕПУТС Кузбасса </w:t>
      </w:r>
      <w:r w:rsidRPr="002F1530">
        <w:rPr>
          <w:rStyle w:val="fontstyle01"/>
        </w:rPr>
        <w:t>обеспечивает сбор, анализ, хранение и отображение данных,</w:t>
      </w:r>
      <w:r w:rsidRPr="002F1530">
        <w:rPr>
          <w:rFonts w:ascii="Times New Roman" w:hAnsi="Times New Roman" w:cs="Times New Roman"/>
          <w:color w:val="000000"/>
          <w:sz w:val="28"/>
          <w:szCs w:val="28"/>
        </w:rPr>
        <w:t xml:space="preserve"> </w:t>
      </w:r>
      <w:r w:rsidRPr="002F1530">
        <w:rPr>
          <w:rStyle w:val="fontstyle01"/>
        </w:rPr>
        <w:t>поступающих от различных источников: инструментальных подсистем, модулей и</w:t>
      </w:r>
      <w:r w:rsidRPr="002F1530">
        <w:rPr>
          <w:rFonts w:ascii="Times New Roman" w:hAnsi="Times New Roman" w:cs="Times New Roman"/>
          <w:color w:val="000000"/>
          <w:sz w:val="28"/>
          <w:szCs w:val="28"/>
        </w:rPr>
        <w:t xml:space="preserve"> </w:t>
      </w:r>
      <w:r w:rsidRPr="002F1530">
        <w:rPr>
          <w:rStyle w:val="fontstyle01"/>
        </w:rPr>
        <w:t>внешних информационных систем, и ресурсов</w:t>
      </w:r>
      <w:r w:rsidRPr="002F1530">
        <w:rPr>
          <w:rFonts w:ascii="Times New Roman" w:hAnsi="Times New Roman" w:cs="Times New Roman"/>
          <w:sz w:val="28"/>
          <w:szCs w:val="28"/>
        </w:rPr>
        <w:t>, где:</w:t>
      </w:r>
    </w:p>
    <w:p w14:paraId="450FF442"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анализ данных о работе ЕПУТС Кузбасса обеспечивается в подсистемах, сервисах и модулях, входящих в состав ЕПУТС Кузбасса;</w:t>
      </w:r>
    </w:p>
    <w:p w14:paraId="101A6D95"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состав внутренних подсистем, сервисов и модулей ЕПУТС Кузбасса определяется в соответствии с проектными решениями.</w:t>
      </w:r>
    </w:p>
    <w:p w14:paraId="60EAAC4B"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1.5. Подключение пользователей к ЕПУТС Кузбасса осуществляется на основании регламента доступа, утвержденного обладателем.</w:t>
      </w:r>
    </w:p>
    <w:p w14:paraId="25E097CF" w14:textId="77777777" w:rsidR="00A40A0E" w:rsidRPr="002F1530" w:rsidRDefault="00A40A0E" w:rsidP="00A40A0E">
      <w:pPr>
        <w:spacing w:before="120" w:after="120" w:line="23" w:lineRule="atLeast"/>
        <w:jc w:val="center"/>
        <w:rPr>
          <w:rFonts w:ascii="Times New Roman" w:hAnsi="Times New Roman" w:cs="Times New Roman"/>
          <w:b/>
          <w:sz w:val="28"/>
          <w:szCs w:val="28"/>
        </w:rPr>
      </w:pPr>
      <w:r w:rsidRPr="002F1530">
        <w:rPr>
          <w:rFonts w:ascii="Times New Roman" w:hAnsi="Times New Roman" w:cs="Times New Roman"/>
          <w:b/>
          <w:sz w:val="28"/>
          <w:szCs w:val="28"/>
        </w:rPr>
        <w:t>2. Цели и задачи создания ЕПУТС Кузбасса</w:t>
      </w:r>
    </w:p>
    <w:p w14:paraId="342C9C84"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xml:space="preserve">2.1. Согласно Концепции создания и эксплуатации цифровой (инфокоммуникационной) инфраструктуры автомобильных дорог общего пользования и улично-дорожной сети, включая интеллектуальные транспортные системы и их элементы, а также реализации иных проектов по </w:t>
      </w:r>
      <w:r w:rsidRPr="002F1530">
        <w:rPr>
          <w:rFonts w:ascii="Times New Roman" w:hAnsi="Times New Roman" w:cs="Times New Roman"/>
          <w:sz w:val="28"/>
          <w:szCs w:val="28"/>
        </w:rPr>
        <w:lastRenderedPageBreak/>
        <w:t>обустройству автомобильных дорог на основе цифровых технологий, основными целями создания ЕПУТС Кузбасса являются:</w:t>
      </w:r>
    </w:p>
    <w:p w14:paraId="2E7D5643" w14:textId="3A5FEA4E"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создание комплексной информационной системы, обеспечивающей прогнозирование, мониторинг, предупреждение и ликвидацию возможных негативных факторов в</w:t>
      </w:r>
      <w:r w:rsidR="00514C45">
        <w:rPr>
          <w:rFonts w:ascii="Times New Roman" w:hAnsi="Times New Roman" w:cs="Times New Roman"/>
          <w:sz w:val="28"/>
          <w:szCs w:val="28"/>
        </w:rPr>
        <w:t xml:space="preserve"> дорожно-транспортном комплексе</w:t>
      </w:r>
      <w:r w:rsidRPr="002F1530">
        <w:rPr>
          <w:rFonts w:ascii="Times New Roman" w:hAnsi="Times New Roman" w:cs="Times New Roman"/>
          <w:sz w:val="28"/>
          <w:szCs w:val="28"/>
        </w:rPr>
        <w:t>;</w:t>
      </w:r>
    </w:p>
    <w:p w14:paraId="196307CF"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объединение всего дорожно-транспортного комплекса в региональную единую цифровую платформу управления и анализа с возможностью модульной модернизации в рамках формирования единого информационного пространства транспортного комплекса;</w:t>
      </w:r>
    </w:p>
    <w:p w14:paraId="072F3DE9"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реализация централизованного управления данными транспортного комплекса;</w:t>
      </w:r>
    </w:p>
    <w:p w14:paraId="3A66BF7A"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своевременного реагирования служб, ответственных за решение задач в дорожно-транспортном комплексе;</w:t>
      </w:r>
    </w:p>
    <w:p w14:paraId="12CC8F21"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повышение уровня безопасности перевозок и дорожного движения, выработка эффективных решений с целью предотвращения (сокращения количества) ДТП и минимизация негативных последствий от произошедших ДТП;</w:t>
      </w:r>
    </w:p>
    <w:p w14:paraId="4C9B965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своевременного получения актуальной и достоверной информации о функционировании дорожно-транспортного комплекса в составе всех участников дорожного движения, органов управления транспортным комплексом, участников транспортной деятельности и потребителей услуг транспортного комплекса;</w:t>
      </w:r>
    </w:p>
    <w:p w14:paraId="07E46287"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оптимизация условий движения транспортных потоков на автомобильных дорогах всего региона для повышения их пропускной способности и снижения риска возникновения ДТП;</w:t>
      </w:r>
    </w:p>
    <w:p w14:paraId="5FA4885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развитие безопасности и эффективности транспортного процесса;</w:t>
      </w:r>
    </w:p>
    <w:p w14:paraId="4610683F"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автоматизация процессов принятия решения и управления, как отдельными элементами транспортной инфраструктуры, так и транспортным комплексом в целом;</w:t>
      </w:r>
    </w:p>
    <w:p w14:paraId="7E7C1A84"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повышение эффективности содержания транспортно-эксплуатационного состояния автомобильных дорог и дорожной инфраструктуры;</w:t>
      </w:r>
    </w:p>
    <w:p w14:paraId="7A122DCA"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достижение транспортного баланса между пропускной способностью улично-дорожной сети и её реальной загрузкой;</w:t>
      </w:r>
    </w:p>
    <w:p w14:paraId="267397B2"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высокого уровня мобильности населения;</w:t>
      </w:r>
    </w:p>
    <w:p w14:paraId="3B8F3E23"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повышение комфортности использования транспортного комплекса для всех участников дорожного движения и пользователей транспорта.</w:t>
      </w:r>
    </w:p>
    <w:p w14:paraId="014FA095"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2.2. Задачами ЕПУТС Кузбасса являются:</w:t>
      </w:r>
    </w:p>
    <w:p w14:paraId="66D01BC4"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сбор, хранение и агрегирование данных, получаемых каждым модулем ЕПУТС Кузбасса в рамках своего функционирования;</w:t>
      </w:r>
    </w:p>
    <w:p w14:paraId="58C60B6A"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автоматизация сбора данных для формирования единого информационного пространства дорожно-транспортного комплекса;</w:t>
      </w:r>
    </w:p>
    <w:p w14:paraId="40B0C550"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управления транспортными потоками в режиме реального времени;</w:t>
      </w:r>
    </w:p>
    <w:p w14:paraId="588E65CD"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lastRenderedPageBreak/>
        <w:t>– снижение задержек и увеличение скорости сообщения на всех видах транспорта;</w:t>
      </w:r>
    </w:p>
    <w:p w14:paraId="69E45E35"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xml:space="preserve">– визуализация текущего состояния дорожно-транспортного комплекса </w:t>
      </w:r>
      <w:r w:rsidRPr="002F1530">
        <w:rPr>
          <w:rFonts w:ascii="Times New Roman" w:hAnsi="Times New Roman" w:cs="Times New Roman"/>
          <w:sz w:val="28"/>
          <w:szCs w:val="28"/>
        </w:rPr>
        <w:br/>
        <w:t>в различных представлениях;</w:t>
      </w:r>
    </w:p>
    <w:p w14:paraId="78FF174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xml:space="preserve">– прием и обработка </w:t>
      </w:r>
      <w:proofErr w:type="spellStart"/>
      <w:r w:rsidRPr="002F1530">
        <w:rPr>
          <w:rFonts w:ascii="Times New Roman" w:hAnsi="Times New Roman" w:cs="Times New Roman"/>
          <w:sz w:val="28"/>
          <w:szCs w:val="28"/>
        </w:rPr>
        <w:t>телематических</w:t>
      </w:r>
      <w:proofErr w:type="spellEnd"/>
      <w:r w:rsidRPr="002F1530">
        <w:rPr>
          <w:rFonts w:ascii="Times New Roman" w:hAnsi="Times New Roman" w:cs="Times New Roman"/>
          <w:sz w:val="28"/>
          <w:szCs w:val="28"/>
        </w:rPr>
        <w:t xml:space="preserve"> данных;</w:t>
      </w:r>
    </w:p>
    <w:p w14:paraId="6D2DF56F"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повышение эффективности работы по предупреждению и ликвидации ДТП, ЧС и их последствий;</w:t>
      </w:r>
    </w:p>
    <w:p w14:paraId="172D84F5"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предоставление единого рабочего пространства по мониторингу возникновения событий, инцидентов и их администрированию;</w:t>
      </w:r>
    </w:p>
    <w:p w14:paraId="4852788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агрегированное управление текущими и ретроспективными данными;</w:t>
      </w:r>
    </w:p>
    <w:p w14:paraId="1EE7B95A"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сбор сведений о параметрах транспортных потоков, функционировании транспортной инфраструктуры;</w:t>
      </w:r>
    </w:p>
    <w:p w14:paraId="3ABE7C66"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телеобзор посредством камер видеонаблюдения;</w:t>
      </w:r>
    </w:p>
    <w:p w14:paraId="38B73291"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управление светофорными объектами на отдельных участках дорожной сети;</w:t>
      </w:r>
    </w:p>
    <w:p w14:paraId="671BB286" w14:textId="77777777" w:rsidR="00A40A0E" w:rsidRPr="002F1530" w:rsidRDefault="00A40A0E" w:rsidP="00A40A0E">
      <w:pPr>
        <w:spacing w:after="0" w:line="23" w:lineRule="atLeast"/>
        <w:ind w:firstLine="709"/>
        <w:jc w:val="both"/>
        <w:rPr>
          <w:rFonts w:ascii="Times New Roman" w:hAnsi="Times New Roman" w:cs="Times New Roman"/>
          <w:sz w:val="28"/>
          <w:szCs w:val="28"/>
        </w:rPr>
      </w:pPr>
      <w:proofErr w:type="gramStart"/>
      <w:r w:rsidRPr="002F1530">
        <w:rPr>
          <w:rFonts w:ascii="Times New Roman" w:hAnsi="Times New Roman" w:cs="Times New Roman"/>
          <w:sz w:val="28"/>
          <w:szCs w:val="28"/>
        </w:rPr>
        <w:t xml:space="preserve">– формирование отчетных данных о работе ЕПУТС Кузбасса </w:t>
      </w:r>
      <w:r w:rsidRPr="002F1530">
        <w:rPr>
          <w:rFonts w:ascii="Times New Roman" w:hAnsi="Times New Roman" w:cs="Times New Roman"/>
          <w:sz w:val="28"/>
          <w:szCs w:val="28"/>
        </w:rPr>
        <w:br/>
        <w:t>и функционировании транспортного комплекса в статистической и графических формах;</w:t>
      </w:r>
      <w:proofErr w:type="gramEnd"/>
    </w:p>
    <w:p w14:paraId="2C9CB452"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мониторинг дорожного движения, а также сбор сведений о параметрах транспортных потоков;</w:t>
      </w:r>
    </w:p>
    <w:p w14:paraId="12BE6803"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оперативное предоставление актуальной информации об изменении дорожного движения на улично-дорожной сети;</w:t>
      </w:r>
    </w:p>
    <w:p w14:paraId="2DA8F3BD"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снижение негативных последствий сбоев в устойчивом функционировании транспортной инфраструктуры;</w:t>
      </w:r>
    </w:p>
    <w:p w14:paraId="459B596D"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интегрированного подхода к созданию технического, информационного и программного обеспечения развития транспортного комплекса;</w:t>
      </w:r>
    </w:p>
    <w:p w14:paraId="73C2742D"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поддержка актуальности данных для наиболее актуального представления состояния дорожно-транспортного комплекса и его элементов.</w:t>
      </w:r>
    </w:p>
    <w:p w14:paraId="05EFCA6D" w14:textId="77777777" w:rsidR="00A40A0E" w:rsidRPr="002F1530" w:rsidRDefault="00A40A0E" w:rsidP="00A40A0E">
      <w:pPr>
        <w:spacing w:before="120" w:after="120" w:line="23" w:lineRule="atLeast"/>
        <w:jc w:val="center"/>
        <w:rPr>
          <w:rFonts w:ascii="Times New Roman" w:hAnsi="Times New Roman" w:cs="Times New Roman"/>
          <w:b/>
          <w:sz w:val="28"/>
          <w:szCs w:val="28"/>
        </w:rPr>
      </w:pPr>
      <w:r w:rsidRPr="002F1530">
        <w:rPr>
          <w:rFonts w:ascii="Times New Roman" w:hAnsi="Times New Roman" w:cs="Times New Roman"/>
          <w:b/>
          <w:sz w:val="28"/>
          <w:szCs w:val="28"/>
        </w:rPr>
        <w:t>3. Функции ЕПУТС Кузбасса</w:t>
      </w:r>
    </w:p>
    <w:p w14:paraId="5B35769C"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3.1. Функциями ЕПУТС Кузбасса являются:</w:t>
      </w:r>
    </w:p>
    <w:p w14:paraId="2D1435A9"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взаимосвязанного функционирования компонентов ЕПУТС Кузбасса как единого целого;</w:t>
      </w:r>
    </w:p>
    <w:p w14:paraId="7B5B58F3"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сбора данных, поступающих из подсистем, сервисов, систем муниципального и регионального уровня и передачу их для обработки модулями ЕПУТС Кузбасса;</w:t>
      </w:r>
    </w:p>
    <w:p w14:paraId="7A706A32" w14:textId="6E01C9CD"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передачи данных из мод</w:t>
      </w:r>
      <w:r w:rsidR="006648B4">
        <w:rPr>
          <w:rFonts w:ascii="Times New Roman" w:hAnsi="Times New Roman" w:cs="Times New Roman"/>
          <w:sz w:val="28"/>
          <w:szCs w:val="28"/>
        </w:rPr>
        <w:t>улей ЕПУТС Кузбасса по протоколам</w:t>
      </w:r>
      <w:r w:rsidRPr="002F1530">
        <w:rPr>
          <w:rFonts w:ascii="Times New Roman" w:hAnsi="Times New Roman" w:cs="Times New Roman"/>
          <w:sz w:val="28"/>
          <w:szCs w:val="28"/>
        </w:rPr>
        <w:t xml:space="preserve"> в подсистемы при необходимости такой информации для функционирования подсистем;</w:t>
      </w:r>
    </w:p>
    <w:p w14:paraId="45A6ED2F"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получение данных из смежных модулей ЕПУТС Кузбасса и внешних информационных систем (далее – ВИС) при необходимости и наличии потенциально полезных данных в таких системах;</w:t>
      </w:r>
    </w:p>
    <w:p w14:paraId="2FE60901"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обеспечение передачи информации в ВИС при необходимости;</w:t>
      </w:r>
    </w:p>
    <w:p w14:paraId="26F4388B"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lastRenderedPageBreak/>
        <w:t>– </w:t>
      </w:r>
      <w:proofErr w:type="spellStart"/>
      <w:r w:rsidRPr="002F1530">
        <w:rPr>
          <w:rFonts w:ascii="Times New Roman" w:hAnsi="Times New Roman" w:cs="Times New Roman"/>
          <w:sz w:val="28"/>
          <w:szCs w:val="28"/>
        </w:rPr>
        <w:t>журналирование</w:t>
      </w:r>
      <w:proofErr w:type="spellEnd"/>
      <w:r w:rsidRPr="002F1530">
        <w:rPr>
          <w:rFonts w:ascii="Times New Roman" w:hAnsi="Times New Roman" w:cs="Times New Roman"/>
          <w:sz w:val="28"/>
          <w:szCs w:val="28"/>
        </w:rPr>
        <w:t xml:space="preserve"> действий пользователей;</w:t>
      </w:r>
    </w:p>
    <w:p w14:paraId="0229E36C" w14:textId="5823A740" w:rsidR="00A40A0E" w:rsidRPr="002F1530" w:rsidRDefault="00914C9F" w:rsidP="00A40A0E">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40A0E" w:rsidRPr="002F1530">
        <w:rPr>
          <w:rFonts w:ascii="Times New Roman" w:hAnsi="Times New Roman" w:cs="Times New Roman"/>
          <w:sz w:val="28"/>
          <w:szCs w:val="28"/>
        </w:rPr>
        <w:t>журналирование</w:t>
      </w:r>
      <w:proofErr w:type="spellEnd"/>
      <w:r w:rsidR="00A40A0E" w:rsidRPr="002F1530">
        <w:rPr>
          <w:rFonts w:ascii="Times New Roman" w:hAnsi="Times New Roman" w:cs="Times New Roman"/>
          <w:sz w:val="28"/>
          <w:szCs w:val="28"/>
        </w:rPr>
        <w:t xml:space="preserve"> информации о факте совершении несанкционированного действия или попытке входа в ЕПУТС Кузбасса с неизвестной учетной записью или неправильным паролем.</w:t>
      </w:r>
    </w:p>
    <w:p w14:paraId="1C065F2F"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ЕПУТС Кузбасса должна обеспечивать возможность модернизации в отношении добавления новых и расширения существующих функциональных возможностей, в части:</w:t>
      </w:r>
    </w:p>
    <w:p w14:paraId="3B7E435A"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добавления дополнительных сервисов, модулей и подсистем;</w:t>
      </w:r>
    </w:p>
    <w:p w14:paraId="75EAA3CA"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увеличения количества конечных пользователей;</w:t>
      </w:r>
    </w:p>
    <w:p w14:paraId="459A8341"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расширения существующих каналов связи;</w:t>
      </w:r>
    </w:p>
    <w:p w14:paraId="53AA2CA7"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расширения состава предоставляемой информации;</w:t>
      </w:r>
    </w:p>
    <w:p w14:paraId="427FECEB"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возможности модернизации технических и программных средств (в части развития функциональности) без вывода ЕПУТС Кузбасса из постоянной эксплуатации и без потери данных.</w:t>
      </w:r>
    </w:p>
    <w:p w14:paraId="40B0BC94" w14:textId="77777777" w:rsidR="00A40A0E" w:rsidRPr="002F1530" w:rsidRDefault="00A40A0E" w:rsidP="00A40A0E">
      <w:pPr>
        <w:spacing w:before="120" w:after="120" w:line="23" w:lineRule="atLeast"/>
        <w:jc w:val="center"/>
        <w:rPr>
          <w:rFonts w:ascii="Times New Roman" w:hAnsi="Times New Roman" w:cs="Times New Roman"/>
          <w:b/>
          <w:sz w:val="28"/>
          <w:szCs w:val="28"/>
        </w:rPr>
      </w:pPr>
      <w:r w:rsidRPr="002F1530">
        <w:rPr>
          <w:rFonts w:ascii="Times New Roman" w:hAnsi="Times New Roman" w:cs="Times New Roman"/>
          <w:b/>
          <w:sz w:val="28"/>
          <w:szCs w:val="28"/>
        </w:rPr>
        <w:t>4. Структура ЕПУТС Кузбасса</w:t>
      </w:r>
    </w:p>
    <w:p w14:paraId="573F3F00"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4.1. Состав основных компонентов ЕПУТС Кузбасса:</w:t>
      </w:r>
    </w:p>
    <w:p w14:paraId="3060B68C"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модули Единой платформы управления транспортной системой;</w:t>
      </w:r>
    </w:p>
    <w:p w14:paraId="0947E0A5"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подсистемы, сервисы Интеллектуальной транспортной системы;</w:t>
      </w:r>
    </w:p>
    <w:p w14:paraId="2581CDD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центр обработки данных.</w:t>
      </w:r>
    </w:p>
    <w:p w14:paraId="7FC392C3"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4.2. Структура ЕПУТС Кузбасса</w:t>
      </w:r>
    </w:p>
    <w:p w14:paraId="0CE2503C"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верхний уровень – модули;</w:t>
      </w:r>
    </w:p>
    <w:p w14:paraId="612CB7FB"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средний уровень – подсистемы, сервисы;</w:t>
      </w:r>
    </w:p>
    <w:p w14:paraId="0B9AFC24"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нижний уровень – периферийное оборудование.</w:t>
      </w:r>
    </w:p>
    <w:p w14:paraId="53C7B064"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4.3. ЕПУТС Кузбасса включает в себя следующие модули:</w:t>
      </w:r>
    </w:p>
    <w:p w14:paraId="2EC6D8D3"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геоинформационная система сбора, хранения, анализа и графической визуализации данных (далее – ГИС) должна обеспечивать работу с пространственными/картографическими данными и, в случае необходимости, обеспечить визуализацию этих данных в модулях ЕПУТС Кузбасса. ГИС должна представлять собой модульную систему ведения банка пространственных данных с возможностью отображения цифровой картографической информации из интегрированных подсистем и модулей ЕПУТС Кузбасса, внешних информационных систем, в том числе систем, осуществляющих мониторинг состояния объектов транспортной инфраструктуры, координацию управления.</w:t>
      </w:r>
    </w:p>
    <w:p w14:paraId="1D78F118" w14:textId="3B851D53"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модуль координированного управления движением предназначен для обеспечения возможностей светофорно</w:t>
      </w:r>
      <w:r w:rsidR="002B0F20">
        <w:rPr>
          <w:rFonts w:ascii="Times New Roman" w:hAnsi="Times New Roman" w:cs="Times New Roman"/>
          <w:sz w:val="28"/>
          <w:szCs w:val="28"/>
        </w:rPr>
        <w:t xml:space="preserve">го регулирования на участках </w:t>
      </w:r>
      <w:r w:rsidR="002B0F20">
        <w:rPr>
          <w:rFonts w:ascii="Times New Roman" w:hAnsi="Times New Roman" w:cs="Times New Roman"/>
          <w:sz w:val="28"/>
          <w:szCs w:val="28"/>
        </w:rPr>
        <w:br/>
        <w:t>улично-дорожной сети</w:t>
      </w:r>
      <w:r w:rsidRPr="002F1530">
        <w:rPr>
          <w:rFonts w:ascii="Times New Roman" w:hAnsi="Times New Roman" w:cs="Times New Roman"/>
          <w:sz w:val="28"/>
          <w:szCs w:val="28"/>
        </w:rPr>
        <w:t>, автоматизации управления движением транспортных потоков посредством светофорного регулирования. Объектом управления в ЕПУТС Кузбасса являются транспортные потоки на дорожной сети города/муниципалитета.</w:t>
      </w:r>
    </w:p>
    <w:p w14:paraId="43C5E269"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модуль контроля эффективности предназначен для оценки эффективности внедрения ЕПУТС Кузбасса на основании сбора, анализа данных полученных от смежных модулей, ВИС, подсистем, сервисов.</w:t>
      </w:r>
    </w:p>
    <w:p w14:paraId="198BB4E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lastRenderedPageBreak/>
        <w:t>– модуль диспетчерского управления ИТС для ЧС и ВС предназначен для оперативного реагирования на чрезвычайные и внештатные ситуации, достигающегося за счет автоматизации контроля дорожно-транспортной обстановки и обработки инцидентов, фиксируемых в дорожно-транспортном комплексе.</w:t>
      </w:r>
    </w:p>
    <w:p w14:paraId="1FA8DFAF"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модуль внутренних и внешних сервисов предназначен для обмена данными между компонентами ЕПУТС Кузбасса и внешними информационными системами с целью эффективного применения таких данных при функционировании ЕПУТС Кузбасса, а также для целостного формирования ЕПУТС Кузбасса как комплекса сервисов и модулей. Модуль должен обеспечивать передачу данных между ЕПУТС Кузбасса и внешними информационными системами в реальном времени посредством интеграции и нацелен на повышение эффективности процессов управления дорожным движением, планирования развития транспортной инфраструктуры и контроль выполнения задач дорожно-транспортного комплекса.</w:t>
      </w:r>
    </w:p>
    <w:p w14:paraId="2C9A1285"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Обеспечена возможность модернизации существующих и добавления новых подсистем, сервисов, модулей.</w:t>
      </w:r>
    </w:p>
    <w:p w14:paraId="2DC538E8" w14:textId="77777777" w:rsidR="00A40A0E" w:rsidRPr="002F1530" w:rsidRDefault="00A40A0E" w:rsidP="00A40A0E">
      <w:pPr>
        <w:spacing w:before="120" w:after="120" w:line="23" w:lineRule="atLeast"/>
        <w:jc w:val="center"/>
        <w:rPr>
          <w:rFonts w:ascii="Times New Roman" w:hAnsi="Times New Roman" w:cs="Times New Roman"/>
          <w:b/>
          <w:sz w:val="28"/>
          <w:szCs w:val="28"/>
        </w:rPr>
      </w:pPr>
      <w:r w:rsidRPr="002F1530">
        <w:rPr>
          <w:rFonts w:ascii="Times New Roman" w:hAnsi="Times New Roman" w:cs="Times New Roman"/>
          <w:b/>
          <w:sz w:val="28"/>
          <w:szCs w:val="28"/>
        </w:rPr>
        <w:t>5. Участники информационного взаимодействия</w:t>
      </w:r>
    </w:p>
    <w:p w14:paraId="0224E5CA"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5.1.</w:t>
      </w:r>
      <w:r w:rsidRPr="002F1530">
        <w:rPr>
          <w:rFonts w:ascii="Times New Roman" w:hAnsi="Times New Roman" w:cs="Times New Roman"/>
          <w:sz w:val="28"/>
          <w:szCs w:val="28"/>
        </w:rPr>
        <w:tab/>
        <w:t>Участниками информационного взаимодействия являются:</w:t>
      </w:r>
    </w:p>
    <w:p w14:paraId="5C903120"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Оператор ЕПУТС Кузбасса – ГКУ «Безопасный Кузбасс»;</w:t>
      </w:r>
    </w:p>
    <w:p w14:paraId="22B9820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 Пользователи ЕПУТС Кузбасса.</w:t>
      </w:r>
    </w:p>
    <w:p w14:paraId="41BF0D01"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5.2. Оператор в рамках соглашения обязан:</w:t>
      </w:r>
    </w:p>
    <w:p w14:paraId="5962C8DC"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5.2.1.</w:t>
      </w:r>
      <w:r w:rsidRPr="002F1530">
        <w:rPr>
          <w:rFonts w:ascii="Times New Roman" w:hAnsi="Times New Roman" w:cs="Times New Roman"/>
          <w:sz w:val="28"/>
          <w:szCs w:val="28"/>
        </w:rPr>
        <w:tab/>
        <w:t>Соблюдать требования Регламентов межведомственного взаимодействия  и информационного обмена для обеспечения функционирования ЕПУТС Кузбасса;</w:t>
      </w:r>
    </w:p>
    <w:p w14:paraId="3DC09689"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5.2.2.</w:t>
      </w:r>
      <w:r w:rsidRPr="002F1530">
        <w:rPr>
          <w:rFonts w:ascii="Times New Roman" w:hAnsi="Times New Roman" w:cs="Times New Roman"/>
          <w:sz w:val="28"/>
          <w:szCs w:val="28"/>
        </w:rPr>
        <w:tab/>
        <w:t>Использовать в повседневной деятельности служб и ведомств ЕПУТС Кузбасса в соответствии с требованиями законодательства Российской Федерации;</w:t>
      </w:r>
    </w:p>
    <w:p w14:paraId="205BCDDA"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5.2.3.</w:t>
      </w:r>
      <w:r w:rsidRPr="002F1530">
        <w:rPr>
          <w:rFonts w:ascii="Times New Roman" w:hAnsi="Times New Roman" w:cs="Times New Roman"/>
          <w:sz w:val="28"/>
          <w:szCs w:val="28"/>
        </w:rPr>
        <w:tab/>
        <w:t>Незамедлительно информировать Участника о невозможности выполнения обязательств по настоящему Соглашению;</w:t>
      </w:r>
    </w:p>
    <w:p w14:paraId="7CF4F3F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5.2.4.</w:t>
      </w:r>
      <w:r w:rsidRPr="002F1530">
        <w:rPr>
          <w:rFonts w:ascii="Times New Roman" w:hAnsi="Times New Roman" w:cs="Times New Roman"/>
          <w:sz w:val="28"/>
          <w:szCs w:val="28"/>
        </w:rPr>
        <w:tab/>
        <w:t>Обеспечивать работоспособность и безопасность всех модулей, сервисов необходимых для функционирования ЕПУТС Кузбасса;</w:t>
      </w:r>
    </w:p>
    <w:p w14:paraId="5C414245"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5.2.5.</w:t>
      </w:r>
      <w:r w:rsidRPr="002F1530">
        <w:rPr>
          <w:rFonts w:ascii="Times New Roman" w:hAnsi="Times New Roman" w:cs="Times New Roman"/>
          <w:sz w:val="28"/>
          <w:szCs w:val="28"/>
        </w:rPr>
        <w:tab/>
        <w:t>Обеспечивать строгое соблюдение установленного законодательством Российской Федерации порядка ограниченного доступа к отдельным видам информации, получаемой и передаваемой при помощи ЕПУТС Кузбасса, в том числе к персональным данным граждан;</w:t>
      </w:r>
    </w:p>
    <w:p w14:paraId="4E983997"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5.2.6.</w:t>
      </w:r>
      <w:r w:rsidRPr="002F1530">
        <w:rPr>
          <w:rFonts w:ascii="Times New Roman" w:hAnsi="Times New Roman" w:cs="Times New Roman"/>
          <w:sz w:val="28"/>
          <w:szCs w:val="28"/>
        </w:rPr>
        <w:tab/>
        <w:t>Не производить действия, направленные на нарушение информационной безопасности;</w:t>
      </w:r>
    </w:p>
    <w:p w14:paraId="40E63E9B"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5.2.7. Создавать и выдавать пользователям ЕПУТС Кузбасса учетные данные.</w:t>
      </w:r>
    </w:p>
    <w:p w14:paraId="5BFC9799" w14:textId="77777777" w:rsidR="00A40A0E" w:rsidRPr="002F1530" w:rsidRDefault="00A40A0E" w:rsidP="00A40A0E">
      <w:pPr>
        <w:spacing w:after="0" w:line="23" w:lineRule="atLeast"/>
        <w:ind w:firstLine="709"/>
        <w:jc w:val="both"/>
        <w:rPr>
          <w:rFonts w:ascii="Times New Roman" w:hAnsi="Times New Roman" w:cs="Times New Roman"/>
          <w:sz w:val="28"/>
          <w:szCs w:val="28"/>
          <w:highlight w:val="yellow"/>
        </w:rPr>
      </w:pPr>
      <w:r w:rsidRPr="002F1530">
        <w:rPr>
          <w:rFonts w:ascii="Times New Roman" w:hAnsi="Times New Roman" w:cs="Times New Roman"/>
          <w:sz w:val="28"/>
          <w:szCs w:val="28"/>
        </w:rPr>
        <w:t>5.3. Пользователи в рамках соглашения обязаны:</w:t>
      </w:r>
    </w:p>
    <w:p w14:paraId="0450B9E1"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5.3.1.</w:t>
      </w:r>
      <w:r w:rsidRPr="002F1530">
        <w:rPr>
          <w:rFonts w:ascii="Times New Roman" w:hAnsi="Times New Roman" w:cs="Times New Roman"/>
          <w:sz w:val="28"/>
          <w:szCs w:val="28"/>
        </w:rPr>
        <w:tab/>
        <w:t>Соблюдать требования Регламентов межведомственного взаимодействия  и информационного обмена для обеспечения функционирования ЕПУТС Кузбасса;</w:t>
      </w:r>
    </w:p>
    <w:p w14:paraId="27F7926E"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lastRenderedPageBreak/>
        <w:t>5.3.2.</w:t>
      </w:r>
      <w:r w:rsidRPr="002F1530">
        <w:rPr>
          <w:rFonts w:ascii="Times New Roman" w:hAnsi="Times New Roman" w:cs="Times New Roman"/>
          <w:sz w:val="28"/>
          <w:szCs w:val="28"/>
        </w:rPr>
        <w:tab/>
        <w:t>Использовать в повседневной деятельности служб и ведомств ЕПУТС Кузбасса в соответствии с требованиями законодательства Российской Федерации;</w:t>
      </w:r>
    </w:p>
    <w:p w14:paraId="5FB94772"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5.3.3.</w:t>
      </w:r>
      <w:r w:rsidRPr="002F1530">
        <w:rPr>
          <w:rFonts w:ascii="Times New Roman" w:hAnsi="Times New Roman" w:cs="Times New Roman"/>
          <w:sz w:val="28"/>
          <w:szCs w:val="28"/>
        </w:rPr>
        <w:tab/>
        <w:t>Принимать сообщения о событиях и инцидентах на улично-дорожной сети, поступившие с использованием ЕПУТС Кузбасса, в целях последующей их обработки, осуществления реагирования в соответствии с внутренними регламентами, выделения сил и средств, а также завершения реагирования в установленном порядке с отметкой в ЕПУТС Кузбасса и предоставлением итоговой формализованной отчетности;</w:t>
      </w:r>
    </w:p>
    <w:p w14:paraId="61F6D72C"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5.3.4.</w:t>
      </w:r>
      <w:r w:rsidRPr="002F1530">
        <w:rPr>
          <w:rFonts w:ascii="Times New Roman" w:hAnsi="Times New Roman" w:cs="Times New Roman"/>
          <w:sz w:val="28"/>
          <w:szCs w:val="28"/>
        </w:rPr>
        <w:tab/>
        <w:t>Своевременно актуализировать данные организации Участника в карточке организации в ЕПУТС Кузбасса на территории Кемеровской области;</w:t>
      </w:r>
    </w:p>
    <w:p w14:paraId="55A9AF5D"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5.3.5.</w:t>
      </w:r>
      <w:r w:rsidRPr="002F1530">
        <w:rPr>
          <w:rFonts w:ascii="Times New Roman" w:hAnsi="Times New Roman" w:cs="Times New Roman"/>
          <w:sz w:val="28"/>
          <w:szCs w:val="28"/>
        </w:rPr>
        <w:tab/>
        <w:t>Обеспечивать сохранность, целостность, достоверность и неизменность данных, передаваемых Участником через ЕПУТС Кузбасса;</w:t>
      </w:r>
    </w:p>
    <w:p w14:paraId="69B970B4"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5.3.6.</w:t>
      </w:r>
      <w:r w:rsidRPr="002F1530">
        <w:rPr>
          <w:rFonts w:ascii="Times New Roman" w:hAnsi="Times New Roman" w:cs="Times New Roman"/>
          <w:sz w:val="28"/>
          <w:szCs w:val="28"/>
        </w:rPr>
        <w:tab/>
        <w:t>Обеспечивать работоспособность и безопасность всех программно-аппаратных средств, необходимых для функционирования ЕПУТС Кузбасса на территории Участника, в том числе программного обеспечения имеющихся подсистем с возможностью осуществления Участником действий в рамках комплексного реагирования в соответствии с требованиями законодательства Российской Федерации и настоящего соглашения;</w:t>
      </w:r>
    </w:p>
    <w:p w14:paraId="0A259524"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5.3.7.</w:t>
      </w:r>
      <w:r w:rsidRPr="002F1530">
        <w:rPr>
          <w:rFonts w:ascii="Times New Roman" w:hAnsi="Times New Roman" w:cs="Times New Roman"/>
          <w:sz w:val="28"/>
          <w:szCs w:val="28"/>
        </w:rPr>
        <w:tab/>
        <w:t>Незамедлительно информировать Оператора о невозможности выполнения обязательств по настоящему соглашению;</w:t>
      </w:r>
    </w:p>
    <w:p w14:paraId="5ED74132"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5.3.8.</w:t>
      </w:r>
      <w:r w:rsidRPr="002F1530">
        <w:rPr>
          <w:rFonts w:ascii="Times New Roman" w:hAnsi="Times New Roman" w:cs="Times New Roman"/>
          <w:sz w:val="28"/>
          <w:szCs w:val="28"/>
        </w:rPr>
        <w:tab/>
        <w:t>Обеспечивать строгое соблюдение установленного законодательством Российской Федерации порядка ограниченного доступа к отдельным видам информации, получаемой и передаваемой при помощи ЕПУТС Кузбасса, в том числе к персональным данным граждан;</w:t>
      </w:r>
    </w:p>
    <w:p w14:paraId="02ED0112"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5.3.9.</w:t>
      </w:r>
      <w:r w:rsidRPr="002F1530">
        <w:rPr>
          <w:rFonts w:ascii="Times New Roman" w:hAnsi="Times New Roman" w:cs="Times New Roman"/>
          <w:sz w:val="28"/>
          <w:szCs w:val="28"/>
        </w:rPr>
        <w:tab/>
        <w:t>Не производить действия, направленные на нарушение информационной безопасности;</w:t>
      </w:r>
    </w:p>
    <w:p w14:paraId="594EC436" w14:textId="77777777" w:rsidR="00A40A0E" w:rsidRPr="002F1530" w:rsidRDefault="00A40A0E" w:rsidP="00A40A0E">
      <w:pPr>
        <w:spacing w:after="0" w:line="23" w:lineRule="atLeast"/>
        <w:ind w:firstLine="709"/>
        <w:jc w:val="both"/>
        <w:rPr>
          <w:rFonts w:ascii="Times New Roman" w:hAnsi="Times New Roman" w:cs="Times New Roman"/>
          <w:sz w:val="28"/>
          <w:szCs w:val="28"/>
        </w:rPr>
      </w:pPr>
      <w:r w:rsidRPr="002F1530">
        <w:rPr>
          <w:rFonts w:ascii="Times New Roman" w:hAnsi="Times New Roman" w:cs="Times New Roman"/>
          <w:sz w:val="28"/>
          <w:szCs w:val="28"/>
        </w:rPr>
        <w:t>5.3.10.</w:t>
      </w:r>
      <w:r w:rsidRPr="002F1530">
        <w:rPr>
          <w:rFonts w:ascii="Times New Roman" w:hAnsi="Times New Roman" w:cs="Times New Roman"/>
          <w:sz w:val="28"/>
          <w:szCs w:val="28"/>
          <w:lang w:val="en-US"/>
        </w:rPr>
        <w:t> </w:t>
      </w:r>
      <w:r w:rsidRPr="002F1530">
        <w:rPr>
          <w:rFonts w:ascii="Times New Roman" w:hAnsi="Times New Roman" w:cs="Times New Roman"/>
          <w:sz w:val="28"/>
          <w:szCs w:val="28"/>
        </w:rPr>
        <w:t>Контролировать исполнение поручений, назначенных в рамках реагирования на события и инциденты на улично-дорожной сети в системе ЕПУТС Кузбасса, подведомственными учреждениями;</w:t>
      </w:r>
    </w:p>
    <w:p w14:paraId="3DCA400F" w14:textId="77777777" w:rsidR="00A40A0E" w:rsidRPr="002F1530" w:rsidRDefault="00A40A0E" w:rsidP="00A40A0E">
      <w:pPr>
        <w:tabs>
          <w:tab w:val="left" w:pos="426"/>
        </w:tabs>
        <w:autoSpaceDE w:val="0"/>
        <w:autoSpaceDN w:val="0"/>
        <w:adjustRightInd w:val="0"/>
        <w:spacing w:before="120" w:after="120" w:line="23" w:lineRule="atLeast"/>
        <w:jc w:val="center"/>
        <w:outlineLvl w:val="0"/>
        <w:rPr>
          <w:rFonts w:ascii="Times New Roman" w:eastAsia="Times New Roman" w:hAnsi="Times New Roman" w:cs="Times New Roman"/>
          <w:b/>
          <w:bCs/>
          <w:sz w:val="28"/>
          <w:szCs w:val="28"/>
          <w:lang w:eastAsia="ru-RU"/>
        </w:rPr>
      </w:pPr>
      <w:r w:rsidRPr="002F1530">
        <w:rPr>
          <w:rFonts w:ascii="Times New Roman" w:eastAsia="Times New Roman" w:hAnsi="Times New Roman" w:cs="Times New Roman"/>
          <w:b/>
          <w:bCs/>
          <w:sz w:val="28"/>
          <w:szCs w:val="28"/>
          <w:lang w:eastAsia="ru-RU"/>
        </w:rPr>
        <w:t>6. Меры по защите информации в ЕПУТС Кузбасса</w:t>
      </w:r>
    </w:p>
    <w:p w14:paraId="13085445" w14:textId="77777777" w:rsidR="00A40A0E" w:rsidRPr="002F1530" w:rsidRDefault="00A40A0E" w:rsidP="00A40A0E">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2F1530">
        <w:rPr>
          <w:rFonts w:ascii="Times New Roman" w:eastAsia="Times New Roman" w:hAnsi="Times New Roman" w:cs="Times New Roman"/>
          <w:sz w:val="28"/>
          <w:szCs w:val="28"/>
          <w:lang w:eastAsia="ru-RU"/>
        </w:rPr>
        <w:t xml:space="preserve">6.1. Обработка, хранение и предоставление информации в рамках предоставления государственных и муниципальных услуг посредством </w:t>
      </w:r>
      <w:r w:rsidRPr="002F1530">
        <w:rPr>
          <w:rFonts w:ascii="Times New Roman" w:hAnsi="Times New Roman" w:cs="Times New Roman"/>
          <w:sz w:val="28"/>
          <w:szCs w:val="28"/>
        </w:rPr>
        <w:t>ЕПУТС Кузбасса</w:t>
      </w:r>
      <w:r w:rsidRPr="002F1530">
        <w:rPr>
          <w:rFonts w:ascii="Times New Roman" w:eastAsia="Times New Roman" w:hAnsi="Times New Roman" w:cs="Times New Roman"/>
          <w:sz w:val="28"/>
          <w:szCs w:val="28"/>
          <w:lang w:eastAsia="ru-RU"/>
        </w:rPr>
        <w:t xml:space="preserve"> осуществляется в соответствии с Федеральным законом </w:t>
      </w:r>
      <w:r w:rsidRPr="002F1530">
        <w:rPr>
          <w:rFonts w:ascii="Times New Roman" w:eastAsia="Times New Roman" w:hAnsi="Times New Roman" w:cs="Times New Roman"/>
          <w:sz w:val="28"/>
          <w:szCs w:val="28"/>
          <w:lang w:eastAsia="ru-RU"/>
        </w:rPr>
        <w:br/>
        <w:t>от 27.07.2006 № 152–ФЗ «О персональных данных».</w:t>
      </w:r>
    </w:p>
    <w:p w14:paraId="4195A638" w14:textId="77777777" w:rsidR="00A40A0E" w:rsidRPr="002F1530" w:rsidRDefault="00A40A0E" w:rsidP="00A40A0E">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2F1530">
        <w:rPr>
          <w:rFonts w:ascii="Times New Roman" w:eastAsia="Times New Roman" w:hAnsi="Times New Roman" w:cs="Times New Roman"/>
          <w:sz w:val="28"/>
          <w:szCs w:val="28"/>
          <w:lang w:eastAsia="ru-RU"/>
        </w:rPr>
        <w:t xml:space="preserve">6.2. Оператор </w:t>
      </w:r>
      <w:r w:rsidRPr="002F1530">
        <w:rPr>
          <w:rFonts w:ascii="Times New Roman" w:hAnsi="Times New Roman" w:cs="Times New Roman"/>
          <w:sz w:val="28"/>
          <w:szCs w:val="28"/>
        </w:rPr>
        <w:t>ЕПУТС Кузбасса</w:t>
      </w:r>
      <w:r w:rsidRPr="002F1530">
        <w:rPr>
          <w:rFonts w:ascii="Times New Roman" w:eastAsia="Times New Roman" w:hAnsi="Times New Roman" w:cs="Times New Roman"/>
          <w:sz w:val="28"/>
          <w:szCs w:val="28"/>
          <w:lang w:eastAsia="ru-RU"/>
        </w:rPr>
        <w:t xml:space="preserve"> обеспечивает защиту информации </w:t>
      </w:r>
      <w:r w:rsidRPr="002F1530">
        <w:rPr>
          <w:rFonts w:ascii="Times New Roman" w:eastAsia="Times New Roman" w:hAnsi="Times New Roman" w:cs="Times New Roman"/>
          <w:sz w:val="28"/>
          <w:szCs w:val="28"/>
          <w:lang w:eastAsia="ru-RU"/>
        </w:rPr>
        <w:br/>
        <w:t>в соответствии с требованиями, утвержденными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2516934E" w14:textId="77777777" w:rsidR="00A40A0E" w:rsidRPr="002F1530" w:rsidRDefault="00A40A0E" w:rsidP="00A40A0E">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2F1530">
        <w:rPr>
          <w:rFonts w:ascii="Times New Roman" w:eastAsia="Times New Roman" w:hAnsi="Times New Roman" w:cs="Times New Roman"/>
          <w:sz w:val="28"/>
          <w:szCs w:val="28"/>
          <w:lang w:eastAsia="ru-RU"/>
        </w:rPr>
        <w:lastRenderedPageBreak/>
        <w:t>6.3. </w:t>
      </w:r>
      <w:proofErr w:type="gramStart"/>
      <w:r w:rsidRPr="002F1530">
        <w:rPr>
          <w:rFonts w:ascii="Times New Roman" w:eastAsia="Times New Roman" w:hAnsi="Times New Roman" w:cs="Times New Roman"/>
          <w:sz w:val="28"/>
          <w:szCs w:val="28"/>
          <w:lang w:eastAsia="ru-RU"/>
        </w:rPr>
        <w:t>Контроль за</w:t>
      </w:r>
      <w:proofErr w:type="gramEnd"/>
      <w:r w:rsidRPr="002F1530">
        <w:rPr>
          <w:rFonts w:ascii="Times New Roman" w:eastAsia="Times New Roman" w:hAnsi="Times New Roman" w:cs="Times New Roman"/>
          <w:sz w:val="28"/>
          <w:szCs w:val="28"/>
          <w:lang w:eastAsia="ru-RU"/>
        </w:rPr>
        <w:t xml:space="preserve"> выполнением требований по защите информации</w:t>
      </w:r>
      <w:r w:rsidRPr="002F1530">
        <w:rPr>
          <w:rFonts w:ascii="Times New Roman" w:eastAsia="Times New Roman" w:hAnsi="Times New Roman" w:cs="Times New Roman"/>
          <w:sz w:val="28"/>
          <w:szCs w:val="28"/>
          <w:lang w:eastAsia="ru-RU"/>
        </w:rPr>
        <w:br/>
        <w:t xml:space="preserve">в </w:t>
      </w:r>
      <w:r w:rsidRPr="002F1530">
        <w:rPr>
          <w:rFonts w:ascii="Times New Roman" w:hAnsi="Times New Roman" w:cs="Times New Roman"/>
          <w:sz w:val="28"/>
          <w:szCs w:val="28"/>
        </w:rPr>
        <w:t>ЕПУТС Кузбасса</w:t>
      </w:r>
      <w:r w:rsidRPr="002F1530">
        <w:rPr>
          <w:rFonts w:ascii="Times New Roman" w:eastAsia="Times New Roman" w:hAnsi="Times New Roman" w:cs="Times New Roman"/>
          <w:sz w:val="28"/>
          <w:szCs w:val="28"/>
          <w:lang w:eastAsia="ru-RU"/>
        </w:rPr>
        <w:t xml:space="preserve"> возлагается на оператора Системы. </w:t>
      </w:r>
    </w:p>
    <w:p w14:paraId="6E1DCC75" w14:textId="5C39C2FA" w:rsidR="00A40A0E" w:rsidRDefault="00A40A0E" w:rsidP="00A40A0E">
      <w:pPr>
        <w:autoSpaceDE w:val="0"/>
        <w:autoSpaceDN w:val="0"/>
        <w:adjustRightInd w:val="0"/>
        <w:spacing w:after="0" w:line="23" w:lineRule="atLeast"/>
        <w:ind w:firstLine="709"/>
        <w:jc w:val="both"/>
        <w:rPr>
          <w:rFonts w:ascii="Times New Roman" w:eastAsia="Times New Roman" w:hAnsi="Times New Roman" w:cs="Times New Roman"/>
          <w:sz w:val="28"/>
          <w:szCs w:val="28"/>
          <w:lang w:eastAsia="ru-RU"/>
        </w:rPr>
      </w:pPr>
      <w:r w:rsidRPr="002F1530">
        <w:rPr>
          <w:rFonts w:ascii="Times New Roman" w:eastAsia="Times New Roman" w:hAnsi="Times New Roman" w:cs="Times New Roman"/>
          <w:sz w:val="28"/>
          <w:szCs w:val="28"/>
          <w:lang w:eastAsia="ru-RU"/>
        </w:rPr>
        <w:t>6.4. Соблюдать требования Регламента доступа пользователей к сведениям, содержащимся в информационной системе «Единая платформа управления транспортной системой Кузбасса».</w:t>
      </w:r>
    </w:p>
    <w:p w14:paraId="649FBAFA" w14:textId="2B389A57" w:rsidR="00A40A0E" w:rsidRDefault="00A40A0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AC963C7" w14:textId="77777777" w:rsidR="00A40A0E" w:rsidRPr="00636C8F" w:rsidRDefault="00A40A0E" w:rsidP="00A40A0E">
      <w:pPr>
        <w:rPr>
          <w:rFonts w:ascii="Times New Roman" w:hAnsi="Times New Roman" w:cs="Times New Roman"/>
        </w:rPr>
      </w:pPr>
    </w:p>
    <w:tbl>
      <w:tblPr>
        <w:tblW w:w="0" w:type="auto"/>
        <w:tblLayout w:type="fixed"/>
        <w:tblLook w:val="04A0" w:firstRow="1" w:lastRow="0" w:firstColumn="1" w:lastColumn="0" w:noHBand="0" w:noVBand="1"/>
      </w:tblPr>
      <w:tblGrid>
        <w:gridCol w:w="4677"/>
        <w:gridCol w:w="4677"/>
      </w:tblGrid>
      <w:tr w:rsidR="00A40A0E" w:rsidRPr="00D838DE" w14:paraId="2580F05D" w14:textId="77777777" w:rsidTr="00A40A0E">
        <w:tc>
          <w:tcPr>
            <w:tcW w:w="4677" w:type="dxa"/>
            <w:shd w:val="clear" w:color="auto" w:fill="auto"/>
          </w:tcPr>
          <w:p w14:paraId="0B05A5AF" w14:textId="77777777" w:rsidR="00A40A0E" w:rsidRPr="002B0F20" w:rsidRDefault="00A40A0E" w:rsidP="00A40A0E">
            <w:pPr>
              <w:spacing w:after="0" w:line="240" w:lineRule="auto"/>
              <w:jc w:val="center"/>
              <w:rPr>
                <w:rFonts w:ascii="Times New Roman" w:eastAsia="Times New Roman" w:hAnsi="Times New Roman" w:cs="Times New Roman"/>
                <w:color w:val="000000"/>
                <w:sz w:val="28"/>
                <w:szCs w:val="20"/>
                <w:lang w:eastAsia="ru-RU"/>
              </w:rPr>
            </w:pPr>
          </w:p>
        </w:tc>
        <w:tc>
          <w:tcPr>
            <w:tcW w:w="4677" w:type="dxa"/>
            <w:shd w:val="clear" w:color="auto" w:fill="auto"/>
          </w:tcPr>
          <w:p w14:paraId="72B1F3A0" w14:textId="77777777" w:rsidR="00A40A0E" w:rsidRPr="00D838DE" w:rsidRDefault="00A40A0E" w:rsidP="00A40A0E">
            <w:pPr>
              <w:spacing w:after="0" w:line="240" w:lineRule="auto"/>
              <w:jc w:val="center"/>
              <w:rPr>
                <w:rFonts w:ascii="Times New Roman" w:eastAsia="Times New Roman" w:hAnsi="Times New Roman" w:cs="Times New Roman"/>
                <w:bCs/>
                <w:color w:val="000000"/>
                <w:sz w:val="28"/>
                <w:szCs w:val="20"/>
                <w:lang w:eastAsia="ru-RU"/>
              </w:rPr>
            </w:pPr>
            <w:r w:rsidRPr="00D838DE">
              <w:rPr>
                <w:rFonts w:ascii="Times New Roman" w:eastAsia="Times New Roman" w:hAnsi="Times New Roman" w:cs="Times New Roman"/>
                <w:bCs/>
                <w:color w:val="000000"/>
                <w:sz w:val="28"/>
                <w:szCs w:val="20"/>
                <w:lang w:eastAsia="ru-RU"/>
              </w:rPr>
              <w:t>УТВЕРЖДЕН</w:t>
            </w:r>
          </w:p>
          <w:p w14:paraId="2FDC4526" w14:textId="77777777" w:rsidR="00A40A0E" w:rsidRPr="00D838DE" w:rsidRDefault="00A40A0E" w:rsidP="00A40A0E">
            <w:pPr>
              <w:spacing w:after="1" w:line="220" w:lineRule="atLeast"/>
              <w:jc w:val="center"/>
              <w:outlineLvl w:val="1"/>
              <w:rPr>
                <w:rFonts w:ascii="Times New Roman" w:eastAsia="Times New Roman" w:hAnsi="Times New Roman" w:cs="Times New Roman"/>
                <w:b/>
                <w:color w:val="000000"/>
                <w:sz w:val="28"/>
                <w:szCs w:val="20"/>
                <w:lang w:eastAsia="ru-RU"/>
              </w:rPr>
            </w:pPr>
          </w:p>
          <w:p w14:paraId="30559EBE" w14:textId="77777777" w:rsidR="00A40A0E" w:rsidRPr="00D838DE" w:rsidRDefault="00A40A0E" w:rsidP="00A40A0E">
            <w:pPr>
              <w:spacing w:after="1" w:line="220" w:lineRule="atLeast"/>
              <w:jc w:val="center"/>
              <w:rPr>
                <w:rFonts w:ascii="Times New Roman" w:eastAsia="Times New Roman" w:hAnsi="Times New Roman" w:cs="Times New Roman"/>
                <w:color w:val="000000"/>
                <w:sz w:val="28"/>
                <w:szCs w:val="20"/>
                <w:lang w:eastAsia="ru-RU"/>
              </w:rPr>
            </w:pPr>
            <w:r w:rsidRPr="00D838DE">
              <w:rPr>
                <w:rFonts w:ascii="Times New Roman" w:eastAsia="Times New Roman" w:hAnsi="Times New Roman" w:cs="Times New Roman"/>
                <w:color w:val="000000"/>
                <w:sz w:val="28"/>
                <w:szCs w:val="20"/>
                <w:lang w:eastAsia="ru-RU"/>
              </w:rPr>
              <w:t>приказом Министерства цифрового развития и связи Кузбасса</w:t>
            </w:r>
          </w:p>
          <w:p w14:paraId="5FB7B3FE" w14:textId="69FB870D" w:rsidR="00A40A0E" w:rsidRPr="00D838DE" w:rsidRDefault="00323691" w:rsidP="00A40A0E">
            <w:pPr>
              <w:spacing w:after="0" w:line="240" w:lineRule="auto"/>
              <w:ind w:right="713"/>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A40A0E" w:rsidRPr="00D838DE">
              <w:rPr>
                <w:rFonts w:ascii="Times New Roman" w:eastAsia="Times New Roman" w:hAnsi="Times New Roman" w:cs="Times New Roman"/>
                <w:color w:val="000000"/>
                <w:sz w:val="28"/>
                <w:szCs w:val="20"/>
                <w:lang w:eastAsia="ru-RU"/>
              </w:rPr>
              <w:t>от</w:t>
            </w:r>
            <w:r w:rsidR="00A40A0E">
              <w:rPr>
                <w:rFonts w:ascii="Times New Roman" w:eastAsia="Times New Roman" w:hAnsi="Times New Roman" w:cs="Times New Roman"/>
                <w:color w:val="000000"/>
                <w:sz w:val="28"/>
                <w:szCs w:val="20"/>
                <w:lang w:eastAsia="ru-RU"/>
              </w:rPr>
              <w:t xml:space="preserve"> ___________</w:t>
            </w:r>
            <w:r w:rsidR="00A40A0E" w:rsidRPr="00D838DE">
              <w:rPr>
                <w:rFonts w:ascii="Times New Roman" w:eastAsia="Times New Roman" w:hAnsi="Times New Roman" w:cs="Times New Roman"/>
                <w:color w:val="000000"/>
                <w:sz w:val="28"/>
                <w:szCs w:val="20"/>
                <w:lang w:eastAsia="ru-RU"/>
              </w:rPr>
              <w:t xml:space="preserve"> № </w:t>
            </w:r>
            <w:r w:rsidR="00A40A0E">
              <w:rPr>
                <w:rFonts w:ascii="Times New Roman" w:eastAsia="Times New Roman" w:hAnsi="Times New Roman" w:cs="Times New Roman"/>
                <w:color w:val="000000"/>
                <w:sz w:val="28"/>
                <w:szCs w:val="20"/>
                <w:lang w:eastAsia="ru-RU"/>
              </w:rPr>
              <w:t>_____</w:t>
            </w:r>
          </w:p>
        </w:tc>
      </w:tr>
    </w:tbl>
    <w:p w14:paraId="5E91F880"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20F722BD"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43FC7724"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477368AF"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3183DBCA"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2A93A289"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7CCF268D"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3206E5AF" w14:textId="77777777" w:rsidR="00A40A0E" w:rsidRPr="00D838DE" w:rsidRDefault="00A40A0E" w:rsidP="00A40A0E">
      <w:pPr>
        <w:spacing w:after="0" w:line="240" w:lineRule="auto"/>
        <w:jc w:val="center"/>
        <w:rPr>
          <w:rFonts w:ascii="Times New Roman" w:eastAsia="Times New Roman" w:hAnsi="Times New Roman" w:cs="Times New Roman"/>
          <w:b/>
          <w:color w:val="000000"/>
          <w:sz w:val="32"/>
          <w:szCs w:val="20"/>
          <w:lang w:eastAsia="ru-RU"/>
        </w:rPr>
      </w:pPr>
      <w:r w:rsidRPr="00D838DE">
        <w:rPr>
          <w:rFonts w:ascii="Times New Roman" w:eastAsia="Times New Roman" w:hAnsi="Times New Roman" w:cs="Times New Roman"/>
          <w:b/>
          <w:color w:val="000000"/>
          <w:sz w:val="32"/>
          <w:szCs w:val="20"/>
          <w:lang w:eastAsia="ru-RU"/>
        </w:rPr>
        <w:t xml:space="preserve">РЕГЛАМЕНТ </w:t>
      </w:r>
    </w:p>
    <w:p w14:paraId="4DA64B28" w14:textId="77777777" w:rsidR="00A40A0E" w:rsidRPr="00D838DE" w:rsidRDefault="00A40A0E" w:rsidP="00A40A0E">
      <w:pPr>
        <w:spacing w:after="0" w:line="240" w:lineRule="auto"/>
        <w:jc w:val="center"/>
        <w:rPr>
          <w:rFonts w:ascii="Times New Roman" w:eastAsia="Times New Roman" w:hAnsi="Times New Roman" w:cs="Times New Roman"/>
          <w:b/>
          <w:color w:val="000000"/>
          <w:sz w:val="28"/>
          <w:szCs w:val="20"/>
          <w:lang w:eastAsia="ru-RU"/>
        </w:rPr>
      </w:pPr>
    </w:p>
    <w:p w14:paraId="7F9E1C89" w14:textId="77777777" w:rsidR="00A40A0E" w:rsidRPr="001B0DCD" w:rsidRDefault="00A40A0E" w:rsidP="00A40A0E">
      <w:pPr>
        <w:widowControl w:val="0"/>
        <w:suppressAutoHyphens/>
        <w:spacing w:line="276" w:lineRule="auto"/>
        <w:jc w:val="center"/>
        <w:rPr>
          <w:rFonts w:ascii="Times New Roman" w:eastAsia="Times New Roman" w:hAnsi="Times New Roman" w:cs="Times New Roman"/>
          <w:sz w:val="24"/>
          <w:szCs w:val="24"/>
          <w:lang w:eastAsia="ru-RU"/>
        </w:rPr>
      </w:pPr>
      <w:r w:rsidRPr="00D838DE">
        <w:rPr>
          <w:rFonts w:ascii="Times New Roman" w:eastAsia="Times New Roman" w:hAnsi="Times New Roman" w:cs="Times New Roman"/>
          <w:b/>
          <w:color w:val="000000"/>
          <w:sz w:val="28"/>
          <w:szCs w:val="20"/>
          <w:lang w:eastAsia="ru-RU"/>
        </w:rPr>
        <w:t>ДОСТУПА ПОЛЬЗОВАТЕЛЕЙ К</w:t>
      </w:r>
      <w:r w:rsidRPr="00636C8F">
        <w:rPr>
          <w:rFonts w:ascii="Times New Roman" w:eastAsia="Times New Roman" w:hAnsi="Times New Roman" w:cs="Times New Roman"/>
          <w:b/>
          <w:color w:val="000000"/>
          <w:sz w:val="28"/>
          <w:szCs w:val="20"/>
          <w:lang w:eastAsia="ru-RU"/>
        </w:rPr>
        <w:t xml:space="preserve"> СВЕДЕНИЯМ, СОДЕРЖАЩИМСЯ В ИНФОРМАЦИОННОЙ СИСТЕМЕ</w:t>
      </w:r>
      <w:r w:rsidRPr="00D838DE">
        <w:rPr>
          <w:rFonts w:ascii="Times New Roman" w:eastAsia="Times New Roman" w:hAnsi="Times New Roman" w:cs="Times New Roman"/>
          <w:b/>
          <w:color w:val="000000"/>
          <w:sz w:val="28"/>
          <w:szCs w:val="20"/>
          <w:lang w:eastAsia="ru-RU"/>
        </w:rPr>
        <w:t xml:space="preserve"> </w:t>
      </w:r>
      <w:r>
        <w:rPr>
          <w:rFonts w:ascii="Times New Roman" w:eastAsia="Times New Roman" w:hAnsi="Times New Roman" w:cs="Times New Roman"/>
          <w:b/>
          <w:color w:val="000000"/>
          <w:sz w:val="28"/>
          <w:szCs w:val="20"/>
          <w:lang w:eastAsia="ru-RU"/>
        </w:rPr>
        <w:t>«ЕДИНАЯ ПЛАТФОРМА УПРАВЛЕНИЯ ТРАНСПОРТНОЙ СИСТЕМОЙ КЕМЕРОВСКОЙ ОБЛАСТИ-КУЗБАССА».</w:t>
      </w:r>
    </w:p>
    <w:p w14:paraId="6FB9C042" w14:textId="77777777" w:rsidR="00A40A0E" w:rsidRPr="00D838DE" w:rsidRDefault="00A40A0E" w:rsidP="00A40A0E">
      <w:pPr>
        <w:spacing w:after="0" w:line="240" w:lineRule="auto"/>
        <w:jc w:val="center"/>
        <w:rPr>
          <w:rFonts w:ascii="Times New Roman" w:eastAsia="Times New Roman" w:hAnsi="Times New Roman" w:cs="Times New Roman"/>
          <w:b/>
          <w:color w:val="000000"/>
          <w:sz w:val="28"/>
          <w:szCs w:val="20"/>
          <w:lang w:eastAsia="ru-RU"/>
        </w:rPr>
      </w:pPr>
    </w:p>
    <w:p w14:paraId="441193FF" w14:textId="77777777" w:rsidR="00A40A0E" w:rsidRPr="00D838DE" w:rsidRDefault="00A40A0E" w:rsidP="00A40A0E">
      <w:pPr>
        <w:spacing w:after="0" w:line="240" w:lineRule="auto"/>
        <w:jc w:val="center"/>
        <w:rPr>
          <w:rFonts w:ascii="Times New Roman" w:eastAsia="Times New Roman" w:hAnsi="Times New Roman" w:cs="Times New Roman"/>
          <w:b/>
          <w:color w:val="000000"/>
          <w:sz w:val="28"/>
          <w:szCs w:val="20"/>
          <w:lang w:eastAsia="ru-RU"/>
        </w:rPr>
      </w:pPr>
    </w:p>
    <w:p w14:paraId="71676664" w14:textId="77777777" w:rsidR="00A40A0E" w:rsidRPr="00D838DE" w:rsidRDefault="00A40A0E" w:rsidP="00A40A0E">
      <w:pPr>
        <w:spacing w:after="0" w:line="240" w:lineRule="auto"/>
        <w:jc w:val="center"/>
        <w:rPr>
          <w:rFonts w:ascii="Times New Roman" w:eastAsia="Times New Roman" w:hAnsi="Times New Roman" w:cs="Times New Roman"/>
          <w:b/>
          <w:color w:val="000000"/>
          <w:sz w:val="28"/>
          <w:szCs w:val="20"/>
          <w:lang w:eastAsia="ru-RU"/>
        </w:rPr>
      </w:pPr>
    </w:p>
    <w:p w14:paraId="26CFF27B" w14:textId="77777777" w:rsidR="00A40A0E" w:rsidRPr="00D838DE" w:rsidRDefault="00A40A0E" w:rsidP="00A40A0E">
      <w:pPr>
        <w:spacing w:after="0" w:line="240" w:lineRule="auto"/>
        <w:jc w:val="center"/>
        <w:rPr>
          <w:rFonts w:ascii="Times New Roman" w:eastAsia="Times New Roman" w:hAnsi="Times New Roman" w:cs="Times New Roman"/>
          <w:b/>
          <w:color w:val="000000"/>
          <w:sz w:val="28"/>
          <w:szCs w:val="20"/>
          <w:lang w:eastAsia="ru-RU"/>
        </w:rPr>
      </w:pPr>
    </w:p>
    <w:p w14:paraId="12961EBF"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2426327F"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686BF2F3"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105432B1"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09295EAF"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132223C3"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1FC2AE8F"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0AAF58B4"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03EAA013"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5B0BB299"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6ACF6C2C"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3275D6F6" w14:textId="77777777" w:rsidR="00A40A0E" w:rsidRDefault="00A40A0E" w:rsidP="00A40A0E">
      <w:pPr>
        <w:spacing w:after="0" w:line="240" w:lineRule="auto"/>
        <w:rPr>
          <w:rFonts w:ascii="Times New Roman" w:eastAsia="Times New Roman" w:hAnsi="Times New Roman" w:cs="Times New Roman"/>
          <w:color w:val="000000"/>
          <w:sz w:val="28"/>
          <w:szCs w:val="20"/>
          <w:lang w:eastAsia="ru-RU"/>
        </w:rPr>
      </w:pPr>
    </w:p>
    <w:p w14:paraId="6DC46252" w14:textId="77777777" w:rsidR="00A40A0E" w:rsidRPr="00D838DE" w:rsidRDefault="00A40A0E" w:rsidP="00A40A0E">
      <w:pPr>
        <w:spacing w:after="0" w:line="240" w:lineRule="auto"/>
        <w:rPr>
          <w:rFonts w:ascii="Times New Roman" w:eastAsia="Times New Roman" w:hAnsi="Times New Roman" w:cs="Times New Roman"/>
          <w:color w:val="000000"/>
          <w:sz w:val="28"/>
          <w:szCs w:val="20"/>
          <w:lang w:eastAsia="ru-RU"/>
        </w:rPr>
      </w:pPr>
    </w:p>
    <w:p w14:paraId="21FCE485"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7DD77830"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4E2ABA47"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583924E9" w14:textId="77777777" w:rsidR="00A40A0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2349E6CC" w14:textId="77777777" w:rsidR="00A40A0E" w:rsidRDefault="00A40A0E" w:rsidP="00A40A0E">
      <w:pPr>
        <w:spacing w:after="0" w:line="240" w:lineRule="auto"/>
        <w:rPr>
          <w:rFonts w:ascii="Times New Roman" w:eastAsia="Times New Roman" w:hAnsi="Times New Roman" w:cs="Times New Roman"/>
          <w:color w:val="000000"/>
          <w:sz w:val="28"/>
          <w:szCs w:val="20"/>
          <w:lang w:eastAsia="ru-RU"/>
        </w:rPr>
      </w:pPr>
    </w:p>
    <w:p w14:paraId="6527E604" w14:textId="77777777" w:rsidR="00A40A0E" w:rsidRPr="00D838DE"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46B0135A" w14:textId="77777777" w:rsidR="00A40A0E" w:rsidRDefault="00A40A0E" w:rsidP="00A40A0E">
      <w:pPr>
        <w:spacing w:after="0" w:line="240" w:lineRule="auto"/>
        <w:jc w:val="center"/>
        <w:rPr>
          <w:rFonts w:ascii="Times New Roman" w:eastAsia="Times New Roman" w:hAnsi="Times New Roman" w:cs="Times New Roman"/>
          <w:color w:val="000000"/>
          <w:sz w:val="28"/>
          <w:szCs w:val="20"/>
          <w:lang w:eastAsia="ru-RU"/>
        </w:rPr>
        <w:sectPr w:rsidR="00A40A0E" w:rsidSect="00A40A0E">
          <w:pgSz w:w="11906" w:h="16838"/>
          <w:pgMar w:top="1134" w:right="850" w:bottom="1134" w:left="1701" w:header="708" w:footer="708" w:gutter="0"/>
          <w:cols w:space="708"/>
          <w:docGrid w:linePitch="360"/>
        </w:sectPr>
      </w:pPr>
      <w:r w:rsidRPr="00D838DE">
        <w:rPr>
          <w:rFonts w:ascii="Times New Roman" w:eastAsia="Times New Roman" w:hAnsi="Times New Roman" w:cs="Times New Roman"/>
          <w:color w:val="000000"/>
          <w:sz w:val="28"/>
          <w:szCs w:val="20"/>
          <w:lang w:eastAsia="ru-RU"/>
        </w:rPr>
        <w:t>2024 г.</w:t>
      </w:r>
    </w:p>
    <w:p w14:paraId="6BE32CBF" w14:textId="77777777" w:rsidR="00A40A0E" w:rsidRPr="00045644" w:rsidRDefault="00A40A0E" w:rsidP="00A40A0E">
      <w:pPr>
        <w:spacing w:after="0" w:line="240" w:lineRule="auto"/>
        <w:jc w:val="center"/>
        <w:rPr>
          <w:rFonts w:ascii="Times New Roman" w:eastAsia="Times New Roman" w:hAnsi="Times New Roman" w:cs="Times New Roman"/>
          <w:color w:val="000000"/>
          <w:sz w:val="28"/>
          <w:szCs w:val="28"/>
          <w:lang w:eastAsia="ru-RU"/>
        </w:rPr>
      </w:pPr>
      <w:r w:rsidRPr="00045644">
        <w:rPr>
          <w:rFonts w:ascii="Times New Roman" w:eastAsia="Times New Roman" w:hAnsi="Times New Roman" w:cs="Times New Roman"/>
          <w:b/>
          <w:bCs/>
          <w:color w:val="000000"/>
          <w:sz w:val="28"/>
          <w:szCs w:val="28"/>
          <w:lang w:eastAsia="ru-RU"/>
        </w:rPr>
        <w:lastRenderedPageBreak/>
        <w:t>Содержание</w:t>
      </w:r>
    </w:p>
    <w:p w14:paraId="05389F6A" w14:textId="77777777" w:rsidR="00A40A0E" w:rsidRPr="00045644" w:rsidRDefault="00A40A0E" w:rsidP="00A40A0E">
      <w:pPr>
        <w:spacing w:after="0" w:line="240" w:lineRule="auto"/>
        <w:jc w:val="center"/>
        <w:rPr>
          <w:rFonts w:ascii="Times New Roman" w:eastAsia="Times New Roman" w:hAnsi="Times New Roman" w:cs="Times New Roman"/>
          <w:color w:val="000000"/>
          <w:sz w:val="28"/>
          <w:szCs w:val="28"/>
          <w:lang w:eastAsia="ru-RU"/>
        </w:rPr>
      </w:pPr>
    </w:p>
    <w:p w14:paraId="68485B14" w14:textId="77777777" w:rsidR="00A40A0E" w:rsidRPr="00045644" w:rsidRDefault="00A40A0E" w:rsidP="00A40A0E">
      <w:pPr>
        <w:pStyle w:val="11"/>
        <w:tabs>
          <w:tab w:val="right" w:leader="dot" w:pos="9345"/>
        </w:tabs>
        <w:rPr>
          <w:rFonts w:ascii="Times New Roman" w:eastAsiaTheme="minorEastAsia" w:hAnsi="Times New Roman" w:cs="Times New Roman"/>
          <w:noProof/>
          <w:sz w:val="28"/>
          <w:szCs w:val="28"/>
          <w:lang w:eastAsia="ru-RU"/>
        </w:rPr>
      </w:pPr>
      <w:r w:rsidRPr="00045644">
        <w:rPr>
          <w:rFonts w:ascii="Times New Roman" w:eastAsia="Times New Roman" w:hAnsi="Times New Roman" w:cs="Times New Roman"/>
          <w:color w:val="FF0000"/>
          <w:sz w:val="28"/>
          <w:szCs w:val="28"/>
          <w:lang w:eastAsia="ru-RU"/>
        </w:rPr>
        <w:fldChar w:fldCharType="begin"/>
      </w:r>
      <w:r w:rsidRPr="00045644">
        <w:rPr>
          <w:rFonts w:ascii="Times New Roman" w:eastAsia="Times New Roman" w:hAnsi="Times New Roman" w:cs="Times New Roman"/>
          <w:color w:val="FF0000"/>
          <w:sz w:val="28"/>
          <w:szCs w:val="28"/>
          <w:lang w:eastAsia="ru-RU"/>
        </w:rPr>
        <w:instrText>TOC \h \z \u \o "1-3"</w:instrText>
      </w:r>
      <w:r w:rsidRPr="00045644">
        <w:rPr>
          <w:rFonts w:ascii="Times New Roman" w:eastAsia="Times New Roman" w:hAnsi="Times New Roman" w:cs="Times New Roman"/>
          <w:color w:val="FF0000"/>
          <w:sz w:val="28"/>
          <w:szCs w:val="28"/>
          <w:lang w:eastAsia="ru-RU"/>
        </w:rPr>
        <w:fldChar w:fldCharType="separate"/>
      </w:r>
      <w:hyperlink w:anchor="_Toc167624264" w:history="1">
        <w:r w:rsidRPr="00045644">
          <w:rPr>
            <w:rStyle w:val="af1"/>
            <w:rFonts w:ascii="Times New Roman" w:eastAsia="Times New Roman" w:hAnsi="Times New Roman" w:cs="Times New Roman"/>
            <w:b/>
            <w:noProof/>
            <w:sz w:val="28"/>
            <w:szCs w:val="28"/>
            <w:lang w:eastAsia="ru-RU"/>
          </w:rPr>
          <w:t>1. Основные положения</w:t>
        </w:r>
        <w:r w:rsidRPr="00045644">
          <w:rPr>
            <w:rFonts w:ascii="Times New Roman" w:hAnsi="Times New Roman" w:cs="Times New Roman"/>
            <w:noProof/>
            <w:webHidden/>
            <w:sz w:val="28"/>
            <w:szCs w:val="28"/>
          </w:rPr>
          <w:tab/>
        </w:r>
        <w:r w:rsidRPr="00045644">
          <w:rPr>
            <w:rFonts w:ascii="Times New Roman" w:hAnsi="Times New Roman" w:cs="Times New Roman"/>
            <w:noProof/>
            <w:webHidden/>
            <w:sz w:val="28"/>
            <w:szCs w:val="28"/>
          </w:rPr>
          <w:fldChar w:fldCharType="begin"/>
        </w:r>
        <w:r w:rsidRPr="00045644">
          <w:rPr>
            <w:rFonts w:ascii="Times New Roman" w:hAnsi="Times New Roman" w:cs="Times New Roman"/>
            <w:noProof/>
            <w:webHidden/>
            <w:sz w:val="28"/>
            <w:szCs w:val="28"/>
          </w:rPr>
          <w:instrText xml:space="preserve"> PAGEREF _Toc167624264 \h </w:instrText>
        </w:r>
        <w:r w:rsidRPr="00045644">
          <w:rPr>
            <w:rFonts w:ascii="Times New Roman" w:hAnsi="Times New Roman" w:cs="Times New Roman"/>
            <w:noProof/>
            <w:webHidden/>
            <w:sz w:val="28"/>
            <w:szCs w:val="28"/>
          </w:rPr>
        </w:r>
        <w:r w:rsidRPr="00045644">
          <w:rPr>
            <w:rFonts w:ascii="Times New Roman" w:hAnsi="Times New Roman" w:cs="Times New Roman"/>
            <w:noProof/>
            <w:webHidden/>
            <w:sz w:val="28"/>
            <w:szCs w:val="28"/>
          </w:rPr>
          <w:fldChar w:fldCharType="separate"/>
        </w:r>
        <w:r w:rsidRPr="00045644">
          <w:rPr>
            <w:rFonts w:ascii="Times New Roman" w:hAnsi="Times New Roman" w:cs="Times New Roman"/>
            <w:noProof/>
            <w:webHidden/>
            <w:sz w:val="28"/>
            <w:szCs w:val="28"/>
          </w:rPr>
          <w:t>3</w:t>
        </w:r>
        <w:r w:rsidRPr="00045644">
          <w:rPr>
            <w:rFonts w:ascii="Times New Roman" w:hAnsi="Times New Roman" w:cs="Times New Roman"/>
            <w:noProof/>
            <w:webHidden/>
            <w:sz w:val="28"/>
            <w:szCs w:val="28"/>
          </w:rPr>
          <w:fldChar w:fldCharType="end"/>
        </w:r>
      </w:hyperlink>
    </w:p>
    <w:p w14:paraId="3ADB0999" w14:textId="77777777" w:rsidR="00A40A0E" w:rsidRPr="00045644" w:rsidRDefault="00637343" w:rsidP="00A40A0E">
      <w:pPr>
        <w:pStyle w:val="11"/>
        <w:tabs>
          <w:tab w:val="right" w:leader="dot" w:pos="9345"/>
        </w:tabs>
        <w:rPr>
          <w:rFonts w:ascii="Times New Roman" w:eastAsiaTheme="minorEastAsia" w:hAnsi="Times New Roman" w:cs="Times New Roman"/>
          <w:noProof/>
          <w:sz w:val="28"/>
          <w:szCs w:val="28"/>
          <w:lang w:eastAsia="ru-RU"/>
        </w:rPr>
      </w:pPr>
      <w:hyperlink w:anchor="_Toc167624265" w:history="1">
        <w:r w:rsidR="00A40A0E" w:rsidRPr="00045644">
          <w:rPr>
            <w:rStyle w:val="af1"/>
            <w:rFonts w:ascii="Times New Roman" w:eastAsia="Times New Roman" w:hAnsi="Times New Roman" w:cs="Times New Roman"/>
            <w:b/>
            <w:noProof/>
            <w:sz w:val="28"/>
            <w:szCs w:val="28"/>
            <w:lang w:eastAsia="ru-RU"/>
          </w:rPr>
          <w:t>2. Порядок подключение Участника взаимодействия к ресурсам и информации Системы.</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_Toc167624265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5</w:t>
        </w:r>
        <w:r w:rsidR="00A40A0E" w:rsidRPr="00045644">
          <w:rPr>
            <w:rFonts w:ascii="Times New Roman" w:hAnsi="Times New Roman" w:cs="Times New Roman"/>
            <w:noProof/>
            <w:webHidden/>
            <w:sz w:val="28"/>
            <w:szCs w:val="28"/>
          </w:rPr>
          <w:fldChar w:fldCharType="end"/>
        </w:r>
      </w:hyperlink>
    </w:p>
    <w:p w14:paraId="000C0BAD" w14:textId="77777777" w:rsidR="00A40A0E" w:rsidRPr="00045644" w:rsidRDefault="00637343" w:rsidP="00A40A0E">
      <w:pPr>
        <w:pStyle w:val="11"/>
        <w:tabs>
          <w:tab w:val="right" w:leader="dot" w:pos="9345"/>
        </w:tabs>
        <w:rPr>
          <w:rFonts w:ascii="Times New Roman" w:eastAsiaTheme="minorEastAsia" w:hAnsi="Times New Roman" w:cs="Times New Roman"/>
          <w:noProof/>
          <w:sz w:val="28"/>
          <w:szCs w:val="28"/>
          <w:lang w:eastAsia="ru-RU"/>
        </w:rPr>
      </w:pPr>
      <w:hyperlink w:anchor="_Toc167624266" w:history="1">
        <w:r w:rsidR="00A40A0E" w:rsidRPr="00045644">
          <w:rPr>
            <w:rStyle w:val="af1"/>
            <w:rFonts w:ascii="Times New Roman" w:eastAsia="Times New Roman" w:hAnsi="Times New Roman" w:cs="Times New Roman"/>
            <w:b/>
            <w:noProof/>
            <w:sz w:val="28"/>
            <w:szCs w:val="28"/>
            <w:lang w:eastAsia="ru-RU"/>
          </w:rPr>
          <w:t>3. Порядок предоставления Региональным оператором Системы доступа к ресурсам и информации в Системе.</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_Toc167624266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6</w:t>
        </w:r>
        <w:r w:rsidR="00A40A0E" w:rsidRPr="00045644">
          <w:rPr>
            <w:rFonts w:ascii="Times New Roman" w:hAnsi="Times New Roman" w:cs="Times New Roman"/>
            <w:noProof/>
            <w:webHidden/>
            <w:sz w:val="28"/>
            <w:szCs w:val="28"/>
          </w:rPr>
          <w:fldChar w:fldCharType="end"/>
        </w:r>
      </w:hyperlink>
    </w:p>
    <w:p w14:paraId="69289E33" w14:textId="77777777" w:rsidR="00A40A0E" w:rsidRPr="00045644" w:rsidRDefault="00637343" w:rsidP="00A40A0E">
      <w:pPr>
        <w:pStyle w:val="11"/>
        <w:tabs>
          <w:tab w:val="right" w:leader="dot" w:pos="9345"/>
        </w:tabs>
        <w:rPr>
          <w:rFonts w:ascii="Times New Roman" w:eastAsiaTheme="minorEastAsia" w:hAnsi="Times New Roman" w:cs="Times New Roman"/>
          <w:noProof/>
          <w:sz w:val="28"/>
          <w:szCs w:val="28"/>
          <w:lang w:eastAsia="ru-RU"/>
        </w:rPr>
      </w:pPr>
      <w:hyperlink w:anchor="_Toc167624267" w:history="1">
        <w:r w:rsidR="00A40A0E" w:rsidRPr="00045644">
          <w:rPr>
            <w:rStyle w:val="af1"/>
            <w:rFonts w:ascii="Times New Roman" w:eastAsia="Times New Roman" w:hAnsi="Times New Roman" w:cs="Times New Roman"/>
            <w:b/>
            <w:noProof/>
            <w:sz w:val="28"/>
            <w:szCs w:val="28"/>
            <w:lang w:eastAsia="ru-RU"/>
          </w:rPr>
          <w:t>5. Права и обязанности участников информационного взаимодействия</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_Toc167624267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10</w:t>
        </w:r>
        <w:r w:rsidR="00A40A0E" w:rsidRPr="00045644">
          <w:rPr>
            <w:rFonts w:ascii="Times New Roman" w:hAnsi="Times New Roman" w:cs="Times New Roman"/>
            <w:noProof/>
            <w:webHidden/>
            <w:sz w:val="28"/>
            <w:szCs w:val="28"/>
          </w:rPr>
          <w:fldChar w:fldCharType="end"/>
        </w:r>
      </w:hyperlink>
    </w:p>
    <w:p w14:paraId="5649E6C4" w14:textId="77777777" w:rsidR="00A40A0E" w:rsidRPr="00045644" w:rsidRDefault="00637343" w:rsidP="00A40A0E">
      <w:pPr>
        <w:pStyle w:val="11"/>
        <w:tabs>
          <w:tab w:val="right" w:leader="dot" w:pos="9345"/>
        </w:tabs>
        <w:rPr>
          <w:rFonts w:ascii="Times New Roman" w:eastAsiaTheme="minorEastAsia" w:hAnsi="Times New Roman" w:cs="Times New Roman"/>
          <w:noProof/>
          <w:sz w:val="28"/>
          <w:szCs w:val="28"/>
          <w:lang w:eastAsia="ru-RU"/>
        </w:rPr>
      </w:pPr>
      <w:hyperlink w:anchor="_Toc167624268" w:history="1">
        <w:r w:rsidR="00A40A0E" w:rsidRPr="00045644">
          <w:rPr>
            <w:rStyle w:val="af1"/>
            <w:rFonts w:ascii="Times New Roman" w:eastAsia="Times New Roman" w:hAnsi="Times New Roman" w:cs="Times New Roman"/>
            <w:b/>
            <w:noProof/>
            <w:sz w:val="28"/>
            <w:szCs w:val="28"/>
            <w:lang w:eastAsia="ru-RU"/>
          </w:rPr>
          <w:t>6. Ответственность за несанкционированное разглашение информации, содержащейся в Системе</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_Toc167624268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11</w:t>
        </w:r>
        <w:r w:rsidR="00A40A0E" w:rsidRPr="00045644">
          <w:rPr>
            <w:rFonts w:ascii="Times New Roman" w:hAnsi="Times New Roman" w:cs="Times New Roman"/>
            <w:noProof/>
            <w:webHidden/>
            <w:sz w:val="28"/>
            <w:szCs w:val="28"/>
          </w:rPr>
          <w:fldChar w:fldCharType="end"/>
        </w:r>
      </w:hyperlink>
    </w:p>
    <w:p w14:paraId="6C26C551" w14:textId="77777777" w:rsidR="00A40A0E" w:rsidRPr="00045644" w:rsidRDefault="00637343" w:rsidP="00A40A0E">
      <w:pPr>
        <w:pStyle w:val="2"/>
        <w:tabs>
          <w:tab w:val="right" w:leader="dot" w:pos="9345"/>
        </w:tabs>
        <w:rPr>
          <w:rFonts w:ascii="Times New Roman" w:eastAsiaTheme="minorEastAsia" w:hAnsi="Times New Roman" w:cs="Times New Roman"/>
          <w:noProof/>
          <w:sz w:val="28"/>
          <w:szCs w:val="28"/>
          <w:lang w:eastAsia="ru-RU"/>
        </w:rPr>
      </w:pPr>
      <w:hyperlink w:anchor="_Toc167624269" w:history="1">
        <w:r w:rsidR="00A40A0E" w:rsidRPr="00045644">
          <w:rPr>
            <w:rStyle w:val="af1"/>
            <w:rFonts w:ascii="Times New Roman" w:eastAsia="Times New Roman" w:hAnsi="Times New Roman" w:cs="Times New Roman"/>
            <w:noProof/>
            <w:sz w:val="28"/>
            <w:szCs w:val="28"/>
            <w:lang w:eastAsia="ru-RU"/>
          </w:rPr>
          <w:t>Приложение №1 к Регламенту</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_Toc167624269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12</w:t>
        </w:r>
        <w:r w:rsidR="00A40A0E" w:rsidRPr="00045644">
          <w:rPr>
            <w:rFonts w:ascii="Times New Roman" w:hAnsi="Times New Roman" w:cs="Times New Roman"/>
            <w:noProof/>
            <w:webHidden/>
            <w:sz w:val="28"/>
            <w:szCs w:val="28"/>
          </w:rPr>
          <w:fldChar w:fldCharType="end"/>
        </w:r>
      </w:hyperlink>
    </w:p>
    <w:p w14:paraId="266CA5A5" w14:textId="77777777" w:rsidR="00A40A0E" w:rsidRPr="00045644" w:rsidRDefault="00637343" w:rsidP="00A40A0E">
      <w:pPr>
        <w:pStyle w:val="2"/>
        <w:tabs>
          <w:tab w:val="right" w:leader="dot" w:pos="9345"/>
        </w:tabs>
        <w:rPr>
          <w:rFonts w:ascii="Times New Roman" w:eastAsiaTheme="minorEastAsia" w:hAnsi="Times New Roman" w:cs="Times New Roman"/>
          <w:noProof/>
          <w:sz w:val="28"/>
          <w:szCs w:val="28"/>
          <w:lang w:eastAsia="ru-RU"/>
        </w:rPr>
      </w:pPr>
      <w:hyperlink w:anchor="_Toc167624270" w:history="1">
        <w:r w:rsidR="00A40A0E" w:rsidRPr="00045644">
          <w:rPr>
            <w:rStyle w:val="af1"/>
            <w:rFonts w:ascii="Times New Roman" w:eastAsia="Times New Roman" w:hAnsi="Times New Roman" w:cs="Times New Roman"/>
            <w:noProof/>
            <w:sz w:val="28"/>
            <w:szCs w:val="28"/>
            <w:lang w:eastAsia="ru-RU"/>
          </w:rPr>
          <w:t>Приложение №2 к Регламенту</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_Toc167624270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13</w:t>
        </w:r>
        <w:r w:rsidR="00A40A0E" w:rsidRPr="00045644">
          <w:rPr>
            <w:rFonts w:ascii="Times New Roman" w:hAnsi="Times New Roman" w:cs="Times New Roman"/>
            <w:noProof/>
            <w:webHidden/>
            <w:sz w:val="28"/>
            <w:szCs w:val="28"/>
          </w:rPr>
          <w:fldChar w:fldCharType="end"/>
        </w:r>
      </w:hyperlink>
    </w:p>
    <w:p w14:paraId="311B701A" w14:textId="77777777" w:rsidR="00A40A0E" w:rsidRPr="00045644" w:rsidRDefault="00637343" w:rsidP="00A40A0E">
      <w:pPr>
        <w:pStyle w:val="2"/>
        <w:tabs>
          <w:tab w:val="right" w:leader="dot" w:pos="9345"/>
        </w:tabs>
        <w:rPr>
          <w:rFonts w:ascii="Times New Roman" w:eastAsiaTheme="minorEastAsia" w:hAnsi="Times New Roman" w:cs="Times New Roman"/>
          <w:noProof/>
          <w:sz w:val="28"/>
          <w:szCs w:val="28"/>
          <w:lang w:eastAsia="ru-RU"/>
        </w:rPr>
      </w:pPr>
      <w:hyperlink w:anchor="_Toc167624271" w:history="1">
        <w:r w:rsidR="00A40A0E" w:rsidRPr="00045644">
          <w:rPr>
            <w:rStyle w:val="af1"/>
            <w:rFonts w:ascii="Times New Roman" w:eastAsia="Times New Roman" w:hAnsi="Times New Roman" w:cs="Times New Roman"/>
            <w:noProof/>
            <w:sz w:val="28"/>
            <w:szCs w:val="28"/>
            <w:lang w:eastAsia="ru-RU"/>
          </w:rPr>
          <w:t>Приложение № 3 к Регламенту</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_Toc167624271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14</w:t>
        </w:r>
        <w:r w:rsidR="00A40A0E" w:rsidRPr="00045644">
          <w:rPr>
            <w:rFonts w:ascii="Times New Roman" w:hAnsi="Times New Roman" w:cs="Times New Roman"/>
            <w:noProof/>
            <w:webHidden/>
            <w:sz w:val="28"/>
            <w:szCs w:val="28"/>
          </w:rPr>
          <w:fldChar w:fldCharType="end"/>
        </w:r>
      </w:hyperlink>
    </w:p>
    <w:p w14:paraId="04A86207" w14:textId="77777777" w:rsidR="00A40A0E" w:rsidRPr="00045644" w:rsidRDefault="00637343" w:rsidP="00A40A0E">
      <w:pPr>
        <w:pStyle w:val="2"/>
        <w:tabs>
          <w:tab w:val="right" w:leader="dot" w:pos="9345"/>
        </w:tabs>
        <w:rPr>
          <w:rFonts w:ascii="Times New Roman" w:eastAsiaTheme="minorEastAsia" w:hAnsi="Times New Roman" w:cs="Times New Roman"/>
          <w:noProof/>
          <w:sz w:val="28"/>
          <w:szCs w:val="28"/>
          <w:lang w:eastAsia="ru-RU"/>
        </w:rPr>
      </w:pPr>
      <w:hyperlink w:anchor="_Toc167624272" w:history="1">
        <w:r w:rsidR="00A40A0E" w:rsidRPr="00045644">
          <w:rPr>
            <w:rStyle w:val="af1"/>
            <w:rFonts w:ascii="Times New Roman" w:eastAsia="Times New Roman" w:hAnsi="Times New Roman" w:cs="Times New Roman"/>
            <w:noProof/>
            <w:sz w:val="28"/>
            <w:szCs w:val="28"/>
            <w:lang w:eastAsia="ru-RU"/>
          </w:rPr>
          <w:t>Приложение № 4 к Регламенту</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_Toc167624272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15</w:t>
        </w:r>
        <w:r w:rsidR="00A40A0E" w:rsidRPr="00045644">
          <w:rPr>
            <w:rFonts w:ascii="Times New Roman" w:hAnsi="Times New Roman" w:cs="Times New Roman"/>
            <w:noProof/>
            <w:webHidden/>
            <w:sz w:val="28"/>
            <w:szCs w:val="28"/>
          </w:rPr>
          <w:fldChar w:fldCharType="end"/>
        </w:r>
      </w:hyperlink>
    </w:p>
    <w:p w14:paraId="4AC54C15" w14:textId="77777777" w:rsidR="00A40A0E" w:rsidRPr="00045644" w:rsidRDefault="00637343" w:rsidP="00A40A0E">
      <w:pPr>
        <w:pStyle w:val="2"/>
        <w:tabs>
          <w:tab w:val="right" w:leader="dot" w:pos="9345"/>
        </w:tabs>
        <w:rPr>
          <w:rFonts w:ascii="Times New Roman" w:eastAsiaTheme="minorEastAsia" w:hAnsi="Times New Roman" w:cs="Times New Roman"/>
          <w:noProof/>
          <w:sz w:val="28"/>
          <w:szCs w:val="28"/>
          <w:lang w:eastAsia="ru-RU"/>
        </w:rPr>
      </w:pPr>
      <w:hyperlink w:anchor="_Toc167624273" w:history="1">
        <w:r w:rsidR="00A40A0E" w:rsidRPr="00045644">
          <w:rPr>
            <w:rStyle w:val="af1"/>
            <w:rFonts w:ascii="Times New Roman" w:eastAsia="Times New Roman" w:hAnsi="Times New Roman" w:cs="Times New Roman"/>
            <w:noProof/>
            <w:sz w:val="28"/>
            <w:szCs w:val="28"/>
            <w:lang w:eastAsia="ru-RU"/>
          </w:rPr>
          <w:t>Приложение № 5 к Регламенту</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_Toc167624273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17</w:t>
        </w:r>
        <w:r w:rsidR="00A40A0E" w:rsidRPr="00045644">
          <w:rPr>
            <w:rFonts w:ascii="Times New Roman" w:hAnsi="Times New Roman" w:cs="Times New Roman"/>
            <w:noProof/>
            <w:webHidden/>
            <w:sz w:val="28"/>
            <w:szCs w:val="28"/>
          </w:rPr>
          <w:fldChar w:fldCharType="end"/>
        </w:r>
      </w:hyperlink>
    </w:p>
    <w:p w14:paraId="0E049B8C" w14:textId="77777777" w:rsidR="00A40A0E" w:rsidRPr="00045644" w:rsidRDefault="00637343" w:rsidP="00A40A0E">
      <w:pPr>
        <w:pStyle w:val="2"/>
        <w:tabs>
          <w:tab w:val="right" w:leader="dot" w:pos="9345"/>
        </w:tabs>
        <w:rPr>
          <w:rFonts w:ascii="Times New Roman" w:eastAsiaTheme="minorEastAsia" w:hAnsi="Times New Roman" w:cs="Times New Roman"/>
          <w:noProof/>
          <w:sz w:val="28"/>
          <w:szCs w:val="28"/>
          <w:lang w:eastAsia="ru-RU"/>
        </w:rPr>
      </w:pPr>
      <w:hyperlink w:anchor="_Toc167624274" w:history="1">
        <w:r w:rsidR="00A40A0E" w:rsidRPr="00045644">
          <w:rPr>
            <w:rStyle w:val="af1"/>
            <w:rFonts w:ascii="Times New Roman" w:eastAsia="Times New Roman" w:hAnsi="Times New Roman" w:cs="Times New Roman"/>
            <w:noProof/>
            <w:sz w:val="28"/>
            <w:szCs w:val="28"/>
            <w:lang w:eastAsia="ru-RU"/>
          </w:rPr>
          <w:t>Приложение № 6 к Регламенту</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_Toc167624274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19</w:t>
        </w:r>
        <w:r w:rsidR="00A40A0E" w:rsidRPr="00045644">
          <w:rPr>
            <w:rFonts w:ascii="Times New Roman" w:hAnsi="Times New Roman" w:cs="Times New Roman"/>
            <w:noProof/>
            <w:webHidden/>
            <w:sz w:val="28"/>
            <w:szCs w:val="28"/>
          </w:rPr>
          <w:fldChar w:fldCharType="end"/>
        </w:r>
      </w:hyperlink>
    </w:p>
    <w:p w14:paraId="61CFFC22" w14:textId="77777777" w:rsidR="00A40A0E" w:rsidRPr="00045644" w:rsidRDefault="00637343" w:rsidP="00A40A0E">
      <w:pPr>
        <w:pStyle w:val="2"/>
        <w:tabs>
          <w:tab w:val="right" w:leader="dot" w:pos="9345"/>
        </w:tabs>
        <w:rPr>
          <w:rFonts w:ascii="Times New Roman" w:eastAsiaTheme="minorEastAsia" w:hAnsi="Times New Roman" w:cs="Times New Roman"/>
          <w:noProof/>
          <w:sz w:val="28"/>
          <w:szCs w:val="28"/>
          <w:lang w:eastAsia="ru-RU"/>
        </w:rPr>
      </w:pPr>
      <w:hyperlink w:anchor="_Toc167624275" w:history="1">
        <w:r w:rsidR="00A40A0E" w:rsidRPr="00045644">
          <w:rPr>
            <w:rStyle w:val="af1"/>
            <w:rFonts w:ascii="Times New Roman" w:eastAsia="Times New Roman" w:hAnsi="Times New Roman" w:cs="Times New Roman"/>
            <w:noProof/>
            <w:sz w:val="28"/>
            <w:szCs w:val="28"/>
            <w:lang w:eastAsia="ru-RU"/>
          </w:rPr>
          <w:t>Приложение № 7 к Регламенту</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_Toc167624275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21</w:t>
        </w:r>
        <w:r w:rsidR="00A40A0E" w:rsidRPr="00045644">
          <w:rPr>
            <w:rFonts w:ascii="Times New Roman" w:hAnsi="Times New Roman" w:cs="Times New Roman"/>
            <w:noProof/>
            <w:webHidden/>
            <w:sz w:val="28"/>
            <w:szCs w:val="28"/>
          </w:rPr>
          <w:fldChar w:fldCharType="end"/>
        </w:r>
      </w:hyperlink>
    </w:p>
    <w:p w14:paraId="03089FFD" w14:textId="77777777" w:rsidR="00A40A0E" w:rsidRPr="00045644" w:rsidRDefault="00637343" w:rsidP="00A40A0E">
      <w:pPr>
        <w:pStyle w:val="2"/>
        <w:tabs>
          <w:tab w:val="right" w:leader="dot" w:pos="9345"/>
        </w:tabs>
        <w:rPr>
          <w:rFonts w:ascii="Times New Roman" w:eastAsiaTheme="minorEastAsia" w:hAnsi="Times New Roman" w:cs="Times New Roman"/>
          <w:noProof/>
          <w:sz w:val="28"/>
          <w:szCs w:val="28"/>
          <w:lang w:eastAsia="ru-RU"/>
        </w:rPr>
      </w:pPr>
      <w:hyperlink w:anchor="_Toc167624276" w:history="1">
        <w:r w:rsidR="00A40A0E" w:rsidRPr="00045644">
          <w:rPr>
            <w:rStyle w:val="af1"/>
            <w:rFonts w:ascii="Times New Roman" w:eastAsia="Times New Roman" w:hAnsi="Times New Roman" w:cs="Times New Roman"/>
            <w:noProof/>
            <w:sz w:val="28"/>
            <w:szCs w:val="28"/>
            <w:lang w:eastAsia="ru-RU"/>
          </w:rPr>
          <w:t>Приложение № 8 к Регламенту</w:t>
        </w:r>
        <w:r w:rsidR="00A40A0E" w:rsidRPr="00045644">
          <w:rPr>
            <w:rFonts w:ascii="Times New Roman" w:hAnsi="Times New Roman" w:cs="Times New Roman"/>
            <w:noProof/>
            <w:webHidden/>
            <w:sz w:val="28"/>
            <w:szCs w:val="28"/>
          </w:rPr>
          <w:tab/>
        </w:r>
        <w:r w:rsidR="00A40A0E" w:rsidRPr="00045644">
          <w:rPr>
            <w:rFonts w:ascii="Times New Roman" w:hAnsi="Times New Roman" w:cs="Times New Roman"/>
            <w:noProof/>
            <w:webHidden/>
            <w:sz w:val="28"/>
            <w:szCs w:val="28"/>
          </w:rPr>
          <w:fldChar w:fldCharType="begin"/>
        </w:r>
        <w:r w:rsidR="00A40A0E" w:rsidRPr="00045644">
          <w:rPr>
            <w:rFonts w:ascii="Times New Roman" w:hAnsi="Times New Roman" w:cs="Times New Roman"/>
            <w:noProof/>
            <w:webHidden/>
            <w:sz w:val="28"/>
            <w:szCs w:val="28"/>
          </w:rPr>
          <w:instrText xml:space="preserve"> PAGEREF _Toc167624276 \h </w:instrText>
        </w:r>
        <w:r w:rsidR="00A40A0E" w:rsidRPr="00045644">
          <w:rPr>
            <w:rFonts w:ascii="Times New Roman" w:hAnsi="Times New Roman" w:cs="Times New Roman"/>
            <w:noProof/>
            <w:webHidden/>
            <w:sz w:val="28"/>
            <w:szCs w:val="28"/>
          </w:rPr>
        </w:r>
        <w:r w:rsidR="00A40A0E" w:rsidRPr="00045644">
          <w:rPr>
            <w:rFonts w:ascii="Times New Roman" w:hAnsi="Times New Roman" w:cs="Times New Roman"/>
            <w:noProof/>
            <w:webHidden/>
            <w:sz w:val="28"/>
            <w:szCs w:val="28"/>
          </w:rPr>
          <w:fldChar w:fldCharType="separate"/>
        </w:r>
        <w:r w:rsidR="00A40A0E" w:rsidRPr="00045644">
          <w:rPr>
            <w:rFonts w:ascii="Times New Roman" w:hAnsi="Times New Roman" w:cs="Times New Roman"/>
            <w:noProof/>
            <w:webHidden/>
            <w:sz w:val="28"/>
            <w:szCs w:val="28"/>
          </w:rPr>
          <w:t>23</w:t>
        </w:r>
        <w:r w:rsidR="00A40A0E" w:rsidRPr="00045644">
          <w:rPr>
            <w:rFonts w:ascii="Times New Roman" w:hAnsi="Times New Roman" w:cs="Times New Roman"/>
            <w:noProof/>
            <w:webHidden/>
            <w:sz w:val="28"/>
            <w:szCs w:val="28"/>
          </w:rPr>
          <w:fldChar w:fldCharType="end"/>
        </w:r>
      </w:hyperlink>
    </w:p>
    <w:p w14:paraId="7CEE5525" w14:textId="77777777" w:rsidR="00A40A0E" w:rsidRDefault="00A40A0E" w:rsidP="00A40A0E">
      <w:pPr>
        <w:spacing w:after="0" w:line="240" w:lineRule="auto"/>
        <w:rPr>
          <w:rFonts w:ascii="Times New Roman" w:eastAsia="Times New Roman" w:hAnsi="Times New Roman" w:cs="Times New Roman"/>
          <w:color w:val="FF0000"/>
          <w:sz w:val="28"/>
          <w:szCs w:val="28"/>
          <w:lang w:eastAsia="ru-RU"/>
        </w:rPr>
        <w:sectPr w:rsidR="00A40A0E" w:rsidSect="00A40A0E">
          <w:pgSz w:w="11906" w:h="16838"/>
          <w:pgMar w:top="1134" w:right="850" w:bottom="1134" w:left="1701" w:header="708" w:footer="708" w:gutter="0"/>
          <w:cols w:space="708"/>
          <w:docGrid w:linePitch="360"/>
        </w:sectPr>
      </w:pPr>
      <w:r w:rsidRPr="00045644">
        <w:rPr>
          <w:rFonts w:ascii="Times New Roman" w:eastAsia="Times New Roman" w:hAnsi="Times New Roman" w:cs="Times New Roman"/>
          <w:color w:val="FF0000"/>
          <w:sz w:val="28"/>
          <w:szCs w:val="28"/>
          <w:lang w:eastAsia="ru-RU"/>
        </w:rPr>
        <w:fldChar w:fldCharType="end"/>
      </w:r>
    </w:p>
    <w:p w14:paraId="5E455B09" w14:textId="77777777" w:rsidR="00A40A0E" w:rsidRDefault="00A40A0E" w:rsidP="00A40A0E">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 xml:space="preserve">Термины и </w:t>
      </w:r>
      <w:r w:rsidRPr="00D838DE">
        <w:rPr>
          <w:rFonts w:ascii="Times New Roman" w:eastAsia="Times New Roman" w:hAnsi="Times New Roman" w:cs="Times New Roman"/>
          <w:color w:val="000000"/>
          <w:sz w:val="28"/>
          <w:szCs w:val="20"/>
          <w:lang w:eastAsia="ru-RU"/>
        </w:rPr>
        <w:t>определения:</w:t>
      </w:r>
    </w:p>
    <w:tbl>
      <w:tblPr>
        <w:tblStyle w:val="a4"/>
        <w:tblW w:w="9493" w:type="dxa"/>
        <w:tblLook w:val="04A0" w:firstRow="1" w:lastRow="0" w:firstColumn="1" w:lastColumn="0" w:noHBand="0" w:noVBand="1"/>
      </w:tblPr>
      <w:tblGrid>
        <w:gridCol w:w="3256"/>
        <w:gridCol w:w="6237"/>
      </w:tblGrid>
      <w:tr w:rsidR="00A40A0E" w14:paraId="5812097F" w14:textId="77777777" w:rsidTr="00A40A0E">
        <w:tc>
          <w:tcPr>
            <w:tcW w:w="3256" w:type="dxa"/>
          </w:tcPr>
          <w:p w14:paraId="25C25D16" w14:textId="77777777" w:rsidR="00A40A0E"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Система</w:t>
            </w:r>
          </w:p>
        </w:tc>
        <w:tc>
          <w:tcPr>
            <w:tcW w:w="6237" w:type="dxa"/>
          </w:tcPr>
          <w:p w14:paraId="2C79CF4A" w14:textId="77777777" w:rsidR="00A40A0E" w:rsidRPr="005B5186"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Е</w:t>
            </w:r>
            <w:r w:rsidRPr="001B0DCD">
              <w:rPr>
                <w:rFonts w:ascii="Times New Roman" w:eastAsia="Times New Roman" w:hAnsi="Times New Roman" w:cs="Times New Roman"/>
                <w:color w:val="000000"/>
                <w:sz w:val="28"/>
                <w:szCs w:val="20"/>
                <w:lang w:eastAsia="ru-RU"/>
              </w:rPr>
              <w:t>диная платформа управления транспортной системой</w:t>
            </w:r>
            <w:r w:rsidRPr="00D838DE">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Кузбасса</w:t>
            </w:r>
          </w:p>
        </w:tc>
      </w:tr>
      <w:tr w:rsidR="00A40A0E" w14:paraId="5595CF3F" w14:textId="77777777" w:rsidTr="00A40A0E">
        <w:tc>
          <w:tcPr>
            <w:tcW w:w="3256" w:type="dxa"/>
          </w:tcPr>
          <w:p w14:paraId="47032F25" w14:textId="77777777" w:rsidR="00A40A0E"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Регламент</w:t>
            </w:r>
          </w:p>
        </w:tc>
        <w:tc>
          <w:tcPr>
            <w:tcW w:w="6237" w:type="dxa"/>
          </w:tcPr>
          <w:p w14:paraId="60346865" w14:textId="77777777" w:rsidR="00A40A0E" w:rsidRPr="005B5186"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Настоящий р</w:t>
            </w:r>
            <w:r w:rsidRPr="00D838DE">
              <w:rPr>
                <w:rFonts w:ascii="Times New Roman" w:eastAsia="Times New Roman" w:hAnsi="Times New Roman" w:cs="Times New Roman"/>
                <w:color w:val="000000"/>
                <w:sz w:val="28"/>
                <w:szCs w:val="20"/>
                <w:lang w:eastAsia="ru-RU"/>
              </w:rPr>
              <w:t>егламент д</w:t>
            </w:r>
            <w:r>
              <w:rPr>
                <w:rFonts w:ascii="Times New Roman" w:eastAsia="Times New Roman" w:hAnsi="Times New Roman" w:cs="Times New Roman"/>
                <w:color w:val="000000"/>
                <w:sz w:val="28"/>
                <w:szCs w:val="20"/>
                <w:lang w:eastAsia="ru-RU"/>
              </w:rPr>
              <w:t>оступа пользователей к ресурсам и информации</w:t>
            </w:r>
            <w:r w:rsidRPr="00D838DE">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Системы</w:t>
            </w:r>
          </w:p>
        </w:tc>
      </w:tr>
      <w:tr w:rsidR="00A40A0E" w14:paraId="375D1F41" w14:textId="77777777" w:rsidTr="00A40A0E">
        <w:tc>
          <w:tcPr>
            <w:tcW w:w="3256" w:type="dxa"/>
          </w:tcPr>
          <w:p w14:paraId="6F3C7495" w14:textId="77777777" w:rsidR="00A40A0E" w:rsidRDefault="00A40A0E" w:rsidP="00A40A0E">
            <w:pPr>
              <w:jc w:val="both"/>
              <w:rPr>
                <w:rFonts w:ascii="Times New Roman" w:eastAsia="Times New Roman" w:hAnsi="Times New Roman" w:cs="Times New Roman"/>
                <w:color w:val="000000"/>
                <w:sz w:val="28"/>
                <w:szCs w:val="20"/>
                <w:lang w:eastAsia="ru-RU"/>
              </w:rPr>
            </w:pPr>
            <w:r w:rsidRPr="005B5186">
              <w:rPr>
                <w:rFonts w:ascii="Times New Roman" w:eastAsia="Times New Roman" w:hAnsi="Times New Roman" w:cs="Times New Roman"/>
                <w:color w:val="000000"/>
                <w:sz w:val="28"/>
                <w:szCs w:val="20"/>
                <w:lang w:eastAsia="ru-RU"/>
              </w:rPr>
              <w:t>Автоматизированное рабочее место (АРМ)</w:t>
            </w:r>
          </w:p>
        </w:tc>
        <w:tc>
          <w:tcPr>
            <w:tcW w:w="6237" w:type="dxa"/>
          </w:tcPr>
          <w:p w14:paraId="7D516A04" w14:textId="77777777" w:rsidR="00A40A0E" w:rsidRDefault="00A40A0E" w:rsidP="00A40A0E">
            <w:pPr>
              <w:jc w:val="both"/>
              <w:rPr>
                <w:rFonts w:ascii="Times New Roman" w:eastAsia="Times New Roman" w:hAnsi="Times New Roman" w:cs="Times New Roman"/>
                <w:color w:val="000000"/>
                <w:sz w:val="28"/>
                <w:szCs w:val="20"/>
                <w:lang w:eastAsia="ru-RU"/>
              </w:rPr>
            </w:pPr>
            <w:r w:rsidRPr="005B5186">
              <w:rPr>
                <w:rFonts w:ascii="Times New Roman" w:eastAsia="Times New Roman" w:hAnsi="Times New Roman" w:cs="Times New Roman"/>
                <w:color w:val="000000"/>
                <w:sz w:val="28"/>
                <w:szCs w:val="20"/>
                <w:lang w:eastAsia="ru-RU"/>
              </w:rPr>
              <w:t>аппаратно-программный комплекс, технические средства, которые расположены на рабочем месте и н</w:t>
            </w:r>
            <w:r>
              <w:rPr>
                <w:rFonts w:ascii="Times New Roman" w:eastAsia="Times New Roman" w:hAnsi="Times New Roman" w:cs="Times New Roman"/>
                <w:color w:val="000000"/>
                <w:sz w:val="28"/>
                <w:szCs w:val="20"/>
                <w:lang w:eastAsia="ru-RU"/>
              </w:rPr>
              <w:t>аходятся в ведении Пользователя</w:t>
            </w:r>
            <w:r w:rsidRPr="005B5186">
              <w:rPr>
                <w:rFonts w:ascii="Times New Roman" w:eastAsia="Times New Roman" w:hAnsi="Times New Roman" w:cs="Times New Roman"/>
                <w:color w:val="000000"/>
                <w:sz w:val="28"/>
                <w:szCs w:val="20"/>
                <w:lang w:eastAsia="ru-RU"/>
              </w:rPr>
              <w:t>, имеющий возможность доступ</w:t>
            </w:r>
            <w:r>
              <w:rPr>
                <w:rFonts w:ascii="Times New Roman" w:eastAsia="Times New Roman" w:hAnsi="Times New Roman" w:cs="Times New Roman"/>
                <w:color w:val="000000"/>
                <w:sz w:val="28"/>
                <w:szCs w:val="20"/>
                <w:lang w:eastAsia="ru-RU"/>
              </w:rPr>
              <w:t>а</w:t>
            </w:r>
            <w:r w:rsidRPr="005B5186">
              <w:rPr>
                <w:rFonts w:ascii="Times New Roman" w:eastAsia="Times New Roman" w:hAnsi="Times New Roman" w:cs="Times New Roman"/>
                <w:color w:val="000000"/>
                <w:sz w:val="28"/>
                <w:szCs w:val="20"/>
                <w:lang w:eastAsia="ru-RU"/>
              </w:rPr>
              <w:t xml:space="preserve"> к информации</w:t>
            </w:r>
            <w:r>
              <w:rPr>
                <w:rFonts w:ascii="Times New Roman" w:eastAsia="Times New Roman" w:hAnsi="Times New Roman" w:cs="Times New Roman"/>
                <w:color w:val="000000"/>
                <w:sz w:val="28"/>
                <w:szCs w:val="20"/>
                <w:lang w:eastAsia="ru-RU"/>
              </w:rPr>
              <w:t>, ресурсам и сведениям</w:t>
            </w:r>
            <w:r w:rsidRPr="005B5186">
              <w:rPr>
                <w:rFonts w:ascii="Times New Roman" w:eastAsia="Times New Roman" w:hAnsi="Times New Roman" w:cs="Times New Roman"/>
                <w:color w:val="000000"/>
                <w:sz w:val="28"/>
                <w:szCs w:val="20"/>
                <w:lang w:eastAsia="ru-RU"/>
              </w:rPr>
              <w:t>, содержащейся в Системе</w:t>
            </w:r>
          </w:p>
        </w:tc>
      </w:tr>
      <w:tr w:rsidR="00A40A0E" w14:paraId="60A77981" w14:textId="77777777" w:rsidTr="00A40A0E">
        <w:tc>
          <w:tcPr>
            <w:tcW w:w="3256" w:type="dxa"/>
          </w:tcPr>
          <w:p w14:paraId="0A84C793" w14:textId="77777777" w:rsidR="00A40A0E" w:rsidRDefault="00A40A0E" w:rsidP="00A40A0E">
            <w:pPr>
              <w:jc w:val="both"/>
              <w:rPr>
                <w:rFonts w:ascii="Times New Roman" w:eastAsia="Times New Roman" w:hAnsi="Times New Roman" w:cs="Times New Roman"/>
                <w:color w:val="000000"/>
                <w:sz w:val="28"/>
                <w:szCs w:val="20"/>
                <w:lang w:eastAsia="ru-RU"/>
              </w:rPr>
            </w:pPr>
            <w:proofErr w:type="spellStart"/>
            <w:r w:rsidRPr="005B5186">
              <w:rPr>
                <w:rFonts w:ascii="Times New Roman" w:eastAsia="Times New Roman" w:hAnsi="Times New Roman" w:cs="Times New Roman"/>
                <w:color w:val="000000"/>
                <w:sz w:val="28"/>
                <w:szCs w:val="20"/>
                <w:lang w:eastAsia="ru-RU"/>
              </w:rPr>
              <w:t>Авторизационные</w:t>
            </w:r>
            <w:proofErr w:type="spellEnd"/>
            <w:r w:rsidRPr="005B5186">
              <w:rPr>
                <w:rFonts w:ascii="Times New Roman" w:eastAsia="Times New Roman" w:hAnsi="Times New Roman" w:cs="Times New Roman"/>
                <w:color w:val="000000"/>
                <w:sz w:val="28"/>
                <w:szCs w:val="20"/>
                <w:lang w:eastAsia="ru-RU"/>
              </w:rPr>
              <w:t xml:space="preserve"> данные</w:t>
            </w:r>
          </w:p>
        </w:tc>
        <w:tc>
          <w:tcPr>
            <w:tcW w:w="6237" w:type="dxa"/>
          </w:tcPr>
          <w:p w14:paraId="22E90668" w14:textId="77777777" w:rsidR="00A40A0E" w:rsidRDefault="00A40A0E" w:rsidP="00A40A0E">
            <w:pPr>
              <w:jc w:val="both"/>
              <w:rPr>
                <w:rFonts w:ascii="Times New Roman" w:eastAsia="Times New Roman" w:hAnsi="Times New Roman" w:cs="Times New Roman"/>
                <w:color w:val="000000"/>
                <w:sz w:val="28"/>
                <w:szCs w:val="20"/>
                <w:lang w:eastAsia="ru-RU"/>
              </w:rPr>
            </w:pPr>
            <w:r w:rsidRPr="005B5186">
              <w:rPr>
                <w:rFonts w:ascii="Times New Roman" w:eastAsia="Times New Roman" w:hAnsi="Times New Roman" w:cs="Times New Roman"/>
                <w:color w:val="000000"/>
                <w:sz w:val="28"/>
                <w:szCs w:val="20"/>
                <w:lang w:eastAsia="ru-RU"/>
              </w:rPr>
              <w:t>учетные данные в формате логин/пароль, предоставляемые Пользователю информации, для осуществления доступа к</w:t>
            </w:r>
            <w:r>
              <w:rPr>
                <w:rFonts w:ascii="Times New Roman" w:eastAsia="Times New Roman" w:hAnsi="Times New Roman" w:cs="Times New Roman"/>
                <w:color w:val="000000"/>
                <w:sz w:val="28"/>
                <w:szCs w:val="20"/>
                <w:lang w:eastAsia="ru-RU"/>
              </w:rPr>
              <w:t xml:space="preserve"> ресурсам и</w:t>
            </w:r>
            <w:r w:rsidRPr="005B5186">
              <w:rPr>
                <w:rFonts w:ascii="Times New Roman" w:eastAsia="Times New Roman" w:hAnsi="Times New Roman" w:cs="Times New Roman"/>
                <w:color w:val="000000"/>
                <w:sz w:val="28"/>
                <w:szCs w:val="20"/>
                <w:lang w:eastAsia="ru-RU"/>
              </w:rPr>
              <w:t xml:space="preserve"> информации Систем</w:t>
            </w:r>
            <w:r>
              <w:rPr>
                <w:rFonts w:ascii="Times New Roman" w:eastAsia="Times New Roman" w:hAnsi="Times New Roman" w:cs="Times New Roman"/>
                <w:color w:val="000000"/>
                <w:sz w:val="28"/>
                <w:szCs w:val="20"/>
                <w:lang w:eastAsia="ru-RU"/>
              </w:rPr>
              <w:t>ы</w:t>
            </w:r>
            <w:r w:rsidRPr="005B5186">
              <w:rPr>
                <w:rFonts w:ascii="Times New Roman" w:eastAsia="Times New Roman" w:hAnsi="Times New Roman" w:cs="Times New Roman"/>
                <w:color w:val="000000"/>
                <w:sz w:val="28"/>
                <w:szCs w:val="20"/>
                <w:lang w:eastAsia="ru-RU"/>
              </w:rPr>
              <w:t>.</w:t>
            </w:r>
          </w:p>
        </w:tc>
      </w:tr>
      <w:tr w:rsidR="00A40A0E" w14:paraId="54F585F9" w14:textId="77777777" w:rsidTr="00A40A0E">
        <w:tc>
          <w:tcPr>
            <w:tcW w:w="3256" w:type="dxa"/>
          </w:tcPr>
          <w:p w14:paraId="13ED2CC6" w14:textId="77777777" w:rsidR="00A40A0E" w:rsidRDefault="00A40A0E" w:rsidP="00A40A0E">
            <w:pPr>
              <w:jc w:val="both"/>
              <w:rPr>
                <w:rFonts w:ascii="Times New Roman" w:eastAsia="Times New Roman" w:hAnsi="Times New Roman" w:cs="Times New Roman"/>
                <w:color w:val="000000"/>
                <w:sz w:val="28"/>
                <w:szCs w:val="20"/>
                <w:lang w:eastAsia="ru-RU"/>
              </w:rPr>
            </w:pPr>
            <w:r w:rsidRPr="00B60905">
              <w:rPr>
                <w:rFonts w:ascii="Times New Roman" w:eastAsia="Times New Roman" w:hAnsi="Times New Roman" w:cs="Times New Roman"/>
                <w:color w:val="000000"/>
                <w:sz w:val="28"/>
                <w:szCs w:val="20"/>
                <w:lang w:eastAsia="ru-RU"/>
              </w:rPr>
              <w:t>ВИС</w:t>
            </w:r>
          </w:p>
        </w:tc>
        <w:tc>
          <w:tcPr>
            <w:tcW w:w="6237" w:type="dxa"/>
          </w:tcPr>
          <w:p w14:paraId="0CDB526B" w14:textId="77777777" w:rsidR="00A40A0E" w:rsidRDefault="00A40A0E" w:rsidP="00A40A0E">
            <w:pPr>
              <w:jc w:val="both"/>
              <w:rPr>
                <w:rFonts w:ascii="Times New Roman" w:eastAsia="Times New Roman" w:hAnsi="Times New Roman" w:cs="Times New Roman"/>
                <w:color w:val="000000"/>
                <w:sz w:val="28"/>
                <w:szCs w:val="20"/>
                <w:lang w:eastAsia="ru-RU"/>
              </w:rPr>
            </w:pPr>
            <w:r w:rsidRPr="00B60905">
              <w:rPr>
                <w:rFonts w:ascii="Times New Roman" w:eastAsia="Times New Roman" w:hAnsi="Times New Roman" w:cs="Times New Roman"/>
                <w:color w:val="000000"/>
                <w:sz w:val="28"/>
                <w:szCs w:val="20"/>
                <w:lang w:eastAsia="ru-RU"/>
              </w:rPr>
              <w:t>внешняя информационная система, взаимодействующая с Системой.</w:t>
            </w:r>
          </w:p>
        </w:tc>
      </w:tr>
      <w:tr w:rsidR="00A40A0E" w14:paraId="26CBD254" w14:textId="77777777" w:rsidTr="00A40A0E">
        <w:tc>
          <w:tcPr>
            <w:tcW w:w="3256" w:type="dxa"/>
          </w:tcPr>
          <w:p w14:paraId="6A2176A6" w14:textId="77777777" w:rsidR="00A40A0E" w:rsidRDefault="00A40A0E" w:rsidP="00A40A0E">
            <w:pPr>
              <w:jc w:val="both"/>
              <w:rPr>
                <w:rFonts w:ascii="Times New Roman" w:eastAsia="Times New Roman" w:hAnsi="Times New Roman" w:cs="Times New Roman"/>
                <w:color w:val="000000"/>
                <w:sz w:val="28"/>
                <w:szCs w:val="20"/>
                <w:lang w:eastAsia="ru-RU"/>
              </w:rPr>
            </w:pPr>
            <w:r w:rsidRPr="00B60905">
              <w:rPr>
                <w:rFonts w:ascii="Times New Roman" w:eastAsia="Times New Roman" w:hAnsi="Times New Roman" w:cs="Times New Roman"/>
                <w:color w:val="000000"/>
                <w:sz w:val="28"/>
                <w:szCs w:val="20"/>
                <w:lang w:eastAsia="ru-RU"/>
              </w:rPr>
              <w:t xml:space="preserve">Несанкционированное разглашение </w:t>
            </w:r>
            <w:r>
              <w:rPr>
                <w:rFonts w:ascii="Times New Roman" w:eastAsia="Times New Roman" w:hAnsi="Times New Roman" w:cs="Times New Roman"/>
                <w:color w:val="000000"/>
                <w:sz w:val="28"/>
                <w:szCs w:val="20"/>
                <w:lang w:eastAsia="ru-RU"/>
              </w:rPr>
              <w:t xml:space="preserve">сведений и </w:t>
            </w:r>
            <w:r w:rsidRPr="00B60905">
              <w:rPr>
                <w:rFonts w:ascii="Times New Roman" w:eastAsia="Times New Roman" w:hAnsi="Times New Roman" w:cs="Times New Roman"/>
                <w:color w:val="000000"/>
                <w:sz w:val="28"/>
                <w:szCs w:val="20"/>
                <w:lang w:eastAsia="ru-RU"/>
              </w:rPr>
              <w:t>информации, содержащейся в Системе</w:t>
            </w:r>
          </w:p>
        </w:tc>
        <w:tc>
          <w:tcPr>
            <w:tcW w:w="6237" w:type="dxa"/>
          </w:tcPr>
          <w:p w14:paraId="20D1AC4D" w14:textId="77777777" w:rsidR="00A40A0E" w:rsidRDefault="00A40A0E" w:rsidP="00A40A0E">
            <w:pPr>
              <w:jc w:val="both"/>
              <w:rPr>
                <w:rFonts w:ascii="Times New Roman" w:eastAsia="Times New Roman" w:hAnsi="Times New Roman" w:cs="Times New Roman"/>
                <w:color w:val="000000"/>
                <w:sz w:val="28"/>
                <w:szCs w:val="20"/>
                <w:lang w:eastAsia="ru-RU"/>
              </w:rPr>
            </w:pPr>
            <w:r w:rsidRPr="00B60905">
              <w:rPr>
                <w:rFonts w:ascii="Times New Roman" w:eastAsia="Times New Roman" w:hAnsi="Times New Roman" w:cs="Times New Roman"/>
                <w:color w:val="000000"/>
                <w:sz w:val="28"/>
                <w:szCs w:val="20"/>
                <w:lang w:eastAsia="ru-RU"/>
              </w:rPr>
              <w:t>умышленные или неосторожные действия Пользователя с содержащейся в Системе</w:t>
            </w:r>
            <w:r>
              <w:rPr>
                <w:rFonts w:ascii="Times New Roman" w:eastAsia="Times New Roman" w:hAnsi="Times New Roman" w:cs="Times New Roman"/>
                <w:color w:val="000000"/>
                <w:sz w:val="28"/>
                <w:szCs w:val="20"/>
                <w:lang w:eastAsia="ru-RU"/>
              </w:rPr>
              <w:t xml:space="preserve"> сведениями и</w:t>
            </w:r>
            <w:r w:rsidRPr="00B60905">
              <w:rPr>
                <w:rFonts w:ascii="Times New Roman" w:eastAsia="Times New Roman" w:hAnsi="Times New Roman" w:cs="Times New Roman"/>
                <w:color w:val="000000"/>
                <w:sz w:val="28"/>
                <w:szCs w:val="20"/>
                <w:lang w:eastAsia="ru-RU"/>
              </w:rPr>
              <w:t xml:space="preserve"> информацией, включая </w:t>
            </w:r>
            <w:proofErr w:type="spellStart"/>
            <w:r w:rsidRPr="00B60905">
              <w:rPr>
                <w:rFonts w:ascii="Times New Roman" w:eastAsia="Times New Roman" w:hAnsi="Times New Roman" w:cs="Times New Roman"/>
                <w:color w:val="000000"/>
                <w:sz w:val="28"/>
                <w:szCs w:val="20"/>
                <w:lang w:eastAsia="ru-RU"/>
              </w:rPr>
              <w:t>Авторизационные</w:t>
            </w:r>
            <w:proofErr w:type="spellEnd"/>
            <w:r w:rsidRPr="00B60905">
              <w:rPr>
                <w:rFonts w:ascii="Times New Roman" w:eastAsia="Times New Roman" w:hAnsi="Times New Roman" w:cs="Times New Roman"/>
                <w:color w:val="000000"/>
                <w:sz w:val="28"/>
                <w:szCs w:val="20"/>
                <w:lang w:eastAsia="ru-RU"/>
              </w:rPr>
              <w:t xml:space="preserve"> данные, в результате которых она стала доступна лицам, не имеющим права доступа к этой информации</w:t>
            </w:r>
          </w:p>
        </w:tc>
      </w:tr>
      <w:tr w:rsidR="00A40A0E" w14:paraId="45CAB63D" w14:textId="77777777" w:rsidTr="00A40A0E">
        <w:tc>
          <w:tcPr>
            <w:tcW w:w="3256" w:type="dxa"/>
          </w:tcPr>
          <w:p w14:paraId="74509783" w14:textId="77777777" w:rsidR="00A40A0E" w:rsidRPr="00B66C23"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Пользователь Системы</w:t>
            </w:r>
          </w:p>
        </w:tc>
        <w:tc>
          <w:tcPr>
            <w:tcW w:w="6237" w:type="dxa"/>
          </w:tcPr>
          <w:p w14:paraId="52D162DE" w14:textId="77777777" w:rsidR="00A40A0E" w:rsidRDefault="00A40A0E" w:rsidP="00A40A0E">
            <w:pPr>
              <w:jc w:val="both"/>
              <w:rPr>
                <w:rFonts w:ascii="Times New Roman" w:eastAsia="Times New Roman" w:hAnsi="Times New Roman" w:cs="Times New Roman"/>
                <w:color w:val="000000"/>
                <w:sz w:val="28"/>
                <w:szCs w:val="20"/>
                <w:lang w:eastAsia="ru-RU"/>
              </w:rPr>
            </w:pPr>
            <w:r w:rsidRPr="0029685F">
              <w:rPr>
                <w:rFonts w:ascii="Times New Roman" w:eastAsia="Times New Roman" w:hAnsi="Times New Roman" w:cs="Times New Roman"/>
                <w:color w:val="000000"/>
                <w:sz w:val="28"/>
                <w:szCs w:val="20"/>
                <w:lang w:eastAsia="ru-RU"/>
              </w:rPr>
              <w:t xml:space="preserve">работник </w:t>
            </w:r>
            <w:r>
              <w:rPr>
                <w:rFonts w:ascii="Times New Roman" w:eastAsia="Times New Roman" w:hAnsi="Times New Roman" w:cs="Times New Roman"/>
                <w:color w:val="000000"/>
                <w:sz w:val="28"/>
                <w:szCs w:val="20"/>
                <w:lang w:eastAsia="ru-RU"/>
              </w:rPr>
              <w:t>Участника взаимодействия</w:t>
            </w:r>
            <w:r w:rsidRPr="0029685F">
              <w:rPr>
                <w:rFonts w:ascii="Times New Roman" w:eastAsia="Times New Roman" w:hAnsi="Times New Roman" w:cs="Times New Roman"/>
                <w:color w:val="000000"/>
                <w:sz w:val="28"/>
                <w:szCs w:val="20"/>
                <w:lang w:eastAsia="ru-RU"/>
              </w:rPr>
              <w:t>, а также иные уполномоченные лица, которым в соответствии с настоящим Регламентом</w:t>
            </w:r>
            <w:r>
              <w:rPr>
                <w:rFonts w:ascii="Times New Roman" w:eastAsia="Times New Roman" w:hAnsi="Times New Roman" w:cs="Times New Roman"/>
                <w:color w:val="000000"/>
                <w:sz w:val="28"/>
                <w:szCs w:val="20"/>
                <w:lang w:eastAsia="ru-RU"/>
              </w:rPr>
              <w:t xml:space="preserve"> и определенными ему функциями</w:t>
            </w:r>
            <w:r w:rsidRPr="0029685F">
              <w:rPr>
                <w:rFonts w:ascii="Times New Roman" w:eastAsia="Times New Roman" w:hAnsi="Times New Roman" w:cs="Times New Roman"/>
                <w:color w:val="000000"/>
                <w:sz w:val="28"/>
                <w:szCs w:val="20"/>
                <w:lang w:eastAsia="ru-RU"/>
              </w:rPr>
              <w:t xml:space="preserve"> предоставлен доступ к Системе.</w:t>
            </w:r>
          </w:p>
        </w:tc>
      </w:tr>
      <w:tr w:rsidR="00A40A0E" w14:paraId="1B5A17F6" w14:textId="77777777" w:rsidTr="00A40A0E">
        <w:tc>
          <w:tcPr>
            <w:tcW w:w="3256" w:type="dxa"/>
          </w:tcPr>
          <w:p w14:paraId="0CBE28F7" w14:textId="77777777" w:rsidR="00A40A0E"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Участник взаимодействия</w:t>
            </w:r>
          </w:p>
        </w:tc>
        <w:tc>
          <w:tcPr>
            <w:tcW w:w="6237" w:type="dxa"/>
          </w:tcPr>
          <w:p w14:paraId="7636474C" w14:textId="77777777" w:rsidR="00A40A0E" w:rsidRPr="0029685F" w:rsidRDefault="00A40A0E" w:rsidP="00A40A0E">
            <w:pPr>
              <w:jc w:val="both"/>
              <w:rPr>
                <w:rFonts w:ascii="Times New Roman" w:eastAsia="Times New Roman" w:hAnsi="Times New Roman" w:cs="Times New Roman"/>
                <w:color w:val="000000"/>
                <w:sz w:val="28"/>
                <w:szCs w:val="20"/>
                <w:lang w:eastAsia="ru-RU"/>
              </w:rPr>
            </w:pPr>
            <w:r w:rsidRPr="00F53F42">
              <w:rPr>
                <w:rFonts w:ascii="Times New Roman" w:eastAsia="Times New Roman" w:hAnsi="Times New Roman" w:cs="Times New Roman"/>
                <w:color w:val="000000"/>
                <w:sz w:val="28"/>
                <w:szCs w:val="20"/>
                <w:lang w:eastAsia="ru-RU"/>
              </w:rPr>
              <w:t>органы государственной власти Кемеровской области – Кузбасса, органы местного самоуправления муниципальных образований Кемеровской области – Кузбасса, территориальные федеральные органы исполнительной власти Кемеровской области – Кузбасса, подведомственные им учреждений и юридические лица</w:t>
            </w:r>
            <w:r>
              <w:rPr>
                <w:rFonts w:ascii="Times New Roman" w:eastAsia="Times New Roman" w:hAnsi="Times New Roman" w:cs="Times New Roman"/>
                <w:color w:val="000000"/>
                <w:sz w:val="28"/>
                <w:szCs w:val="20"/>
                <w:lang w:eastAsia="ru-RU"/>
              </w:rPr>
              <w:t>, направившие заявку на получение доступа к Системе</w:t>
            </w:r>
            <w:r w:rsidRPr="00F53F42">
              <w:rPr>
                <w:rFonts w:ascii="Times New Roman" w:eastAsia="Times New Roman" w:hAnsi="Times New Roman" w:cs="Times New Roman"/>
                <w:color w:val="000000"/>
                <w:sz w:val="28"/>
                <w:szCs w:val="20"/>
                <w:lang w:eastAsia="ru-RU"/>
              </w:rPr>
              <w:t>.</w:t>
            </w:r>
          </w:p>
        </w:tc>
      </w:tr>
      <w:tr w:rsidR="00A40A0E" w14:paraId="1793EB9A" w14:textId="77777777" w:rsidTr="00A40A0E">
        <w:tc>
          <w:tcPr>
            <w:tcW w:w="3256" w:type="dxa"/>
          </w:tcPr>
          <w:p w14:paraId="6A55FAD4" w14:textId="77777777" w:rsidR="00A40A0E" w:rsidRDefault="00A40A0E" w:rsidP="00A40A0E">
            <w:pPr>
              <w:jc w:val="both"/>
              <w:rPr>
                <w:rFonts w:ascii="Times New Roman" w:eastAsia="Times New Roman" w:hAnsi="Times New Roman" w:cs="Times New Roman"/>
                <w:color w:val="000000"/>
                <w:sz w:val="28"/>
                <w:szCs w:val="20"/>
                <w:lang w:eastAsia="ru-RU"/>
              </w:rPr>
            </w:pPr>
            <w:r w:rsidRPr="00B66C23">
              <w:rPr>
                <w:rFonts w:ascii="Times New Roman" w:eastAsia="Times New Roman" w:hAnsi="Times New Roman" w:cs="Times New Roman"/>
                <w:color w:val="000000"/>
                <w:sz w:val="28"/>
                <w:szCs w:val="20"/>
                <w:lang w:eastAsia="ru-RU"/>
              </w:rPr>
              <w:t xml:space="preserve">Региональный оператор </w:t>
            </w:r>
            <w:r>
              <w:rPr>
                <w:rFonts w:ascii="Times New Roman" w:eastAsia="Times New Roman" w:hAnsi="Times New Roman" w:cs="Times New Roman"/>
                <w:color w:val="000000"/>
                <w:sz w:val="28"/>
                <w:szCs w:val="20"/>
                <w:lang w:eastAsia="ru-RU"/>
              </w:rPr>
              <w:t>Системы</w:t>
            </w:r>
          </w:p>
        </w:tc>
        <w:tc>
          <w:tcPr>
            <w:tcW w:w="6237" w:type="dxa"/>
          </w:tcPr>
          <w:p w14:paraId="7F847546" w14:textId="77777777" w:rsidR="00A40A0E"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Государственное казенное учреждение «Безопасный Кузбасс»</w:t>
            </w:r>
          </w:p>
        </w:tc>
      </w:tr>
      <w:tr w:rsidR="00A40A0E" w14:paraId="0B149B28" w14:textId="77777777" w:rsidTr="00A40A0E">
        <w:tc>
          <w:tcPr>
            <w:tcW w:w="3256" w:type="dxa"/>
          </w:tcPr>
          <w:p w14:paraId="20C23F73" w14:textId="77777777" w:rsidR="00A40A0E" w:rsidRPr="00B66C23" w:rsidRDefault="00A40A0E" w:rsidP="00A40A0E">
            <w:pPr>
              <w:jc w:val="both"/>
              <w:rPr>
                <w:rFonts w:ascii="Times New Roman" w:eastAsia="Times New Roman" w:hAnsi="Times New Roman" w:cs="Times New Roman"/>
                <w:color w:val="000000"/>
                <w:sz w:val="28"/>
                <w:szCs w:val="20"/>
                <w:lang w:eastAsia="ru-RU"/>
              </w:rPr>
            </w:pPr>
            <w:r w:rsidRPr="00CA5B25">
              <w:rPr>
                <w:rFonts w:ascii="Times New Roman" w:eastAsia="Times New Roman" w:hAnsi="Times New Roman" w:cs="Times New Roman"/>
                <w:color w:val="000000"/>
                <w:sz w:val="28"/>
                <w:szCs w:val="20"/>
                <w:lang w:eastAsia="ru-RU"/>
              </w:rPr>
              <w:t>РИС</w:t>
            </w:r>
          </w:p>
        </w:tc>
        <w:tc>
          <w:tcPr>
            <w:tcW w:w="6237" w:type="dxa"/>
          </w:tcPr>
          <w:p w14:paraId="5708E3B6" w14:textId="77777777" w:rsidR="00A40A0E" w:rsidRDefault="00A40A0E" w:rsidP="00A40A0E">
            <w:pPr>
              <w:jc w:val="both"/>
              <w:rPr>
                <w:rFonts w:ascii="Times New Roman" w:eastAsia="Times New Roman" w:hAnsi="Times New Roman" w:cs="Times New Roman"/>
                <w:color w:val="000000"/>
                <w:sz w:val="28"/>
                <w:szCs w:val="20"/>
                <w:lang w:eastAsia="ru-RU"/>
              </w:rPr>
            </w:pPr>
            <w:r w:rsidRPr="00CA5B25">
              <w:rPr>
                <w:rFonts w:ascii="Times New Roman" w:eastAsia="Times New Roman" w:hAnsi="Times New Roman" w:cs="Times New Roman"/>
                <w:color w:val="000000"/>
                <w:sz w:val="28"/>
                <w:szCs w:val="20"/>
                <w:lang w:eastAsia="ru-RU"/>
              </w:rPr>
              <w:t>информационн</w:t>
            </w:r>
            <w:r>
              <w:rPr>
                <w:rFonts w:ascii="Times New Roman" w:eastAsia="Times New Roman" w:hAnsi="Times New Roman" w:cs="Times New Roman"/>
                <w:color w:val="000000"/>
                <w:sz w:val="28"/>
                <w:szCs w:val="20"/>
                <w:lang w:eastAsia="ru-RU"/>
              </w:rPr>
              <w:t>ая</w:t>
            </w:r>
            <w:r w:rsidRPr="00CA5B25">
              <w:rPr>
                <w:rFonts w:ascii="Times New Roman" w:eastAsia="Times New Roman" w:hAnsi="Times New Roman" w:cs="Times New Roman"/>
                <w:color w:val="000000"/>
                <w:sz w:val="28"/>
                <w:szCs w:val="20"/>
                <w:lang w:eastAsia="ru-RU"/>
              </w:rPr>
              <w:t xml:space="preserve"> систем</w:t>
            </w:r>
            <w:r>
              <w:rPr>
                <w:rFonts w:ascii="Times New Roman" w:eastAsia="Times New Roman" w:hAnsi="Times New Roman" w:cs="Times New Roman"/>
                <w:color w:val="000000"/>
                <w:sz w:val="28"/>
                <w:szCs w:val="20"/>
                <w:lang w:eastAsia="ru-RU"/>
              </w:rPr>
              <w:t>а</w:t>
            </w:r>
            <w:r w:rsidRPr="00CA5B25">
              <w:rPr>
                <w:rFonts w:ascii="Times New Roman" w:eastAsia="Times New Roman" w:hAnsi="Times New Roman" w:cs="Times New Roman"/>
                <w:color w:val="000000"/>
                <w:sz w:val="28"/>
                <w:szCs w:val="20"/>
                <w:lang w:eastAsia="ru-RU"/>
              </w:rPr>
              <w:t xml:space="preserve"> «Реестр государственных информационных систем Кемеровской области – Кузбасса»</w:t>
            </w:r>
          </w:p>
        </w:tc>
      </w:tr>
      <w:tr w:rsidR="00A40A0E" w14:paraId="442421BE" w14:textId="77777777" w:rsidTr="00A40A0E">
        <w:tc>
          <w:tcPr>
            <w:tcW w:w="3256" w:type="dxa"/>
          </w:tcPr>
          <w:p w14:paraId="3090FF6F" w14:textId="77777777" w:rsidR="00A40A0E" w:rsidRPr="007455BA"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Защищенная сеть</w:t>
            </w:r>
          </w:p>
        </w:tc>
        <w:tc>
          <w:tcPr>
            <w:tcW w:w="6237" w:type="dxa"/>
          </w:tcPr>
          <w:p w14:paraId="45A41E1D" w14:textId="77777777" w:rsidR="00A40A0E" w:rsidRPr="00633010" w:rsidRDefault="00A40A0E" w:rsidP="00A40A0E">
            <w:pPr>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З</w:t>
            </w:r>
            <w:r w:rsidRPr="005A78E8">
              <w:rPr>
                <w:rFonts w:ascii="Times New Roman" w:eastAsia="Times New Roman" w:hAnsi="Times New Roman" w:cs="Times New Roman"/>
                <w:color w:val="000000"/>
                <w:sz w:val="28"/>
                <w:szCs w:val="20"/>
                <w:lang w:eastAsia="ru-RU"/>
              </w:rPr>
              <w:t xml:space="preserve">ащищенная VPN сеть. Как правило, используется в корпоративной среде для передачи информации, документов. Данные при </w:t>
            </w:r>
            <w:r w:rsidRPr="005A78E8">
              <w:rPr>
                <w:rFonts w:ascii="Times New Roman" w:eastAsia="Times New Roman" w:hAnsi="Times New Roman" w:cs="Times New Roman"/>
                <w:color w:val="000000"/>
                <w:sz w:val="28"/>
                <w:szCs w:val="20"/>
                <w:lang w:eastAsia="ru-RU"/>
              </w:rPr>
              <w:lastRenderedPageBreak/>
              <w:t>передаче шифруются и расшифровываются только при получении конечным адресатом при открытии.</w:t>
            </w:r>
          </w:p>
        </w:tc>
      </w:tr>
    </w:tbl>
    <w:p w14:paraId="392F3C62" w14:textId="77777777" w:rsidR="00A40A0E" w:rsidRPr="00CC14AA" w:rsidRDefault="00A40A0E" w:rsidP="00A40A0E">
      <w:pPr>
        <w:keepNext/>
        <w:spacing w:before="120" w:after="120" w:line="240" w:lineRule="auto"/>
        <w:jc w:val="center"/>
        <w:outlineLvl w:val="0"/>
        <w:rPr>
          <w:rFonts w:ascii="Times New Roman" w:eastAsia="Times New Roman" w:hAnsi="Times New Roman" w:cs="Times New Roman"/>
          <w:b/>
          <w:color w:val="000000"/>
          <w:sz w:val="28"/>
          <w:szCs w:val="28"/>
          <w:lang w:eastAsia="ru-RU"/>
        </w:rPr>
      </w:pPr>
      <w:r w:rsidRPr="00D838DE">
        <w:rPr>
          <w:rFonts w:ascii="Times New Roman" w:eastAsia="Times New Roman" w:hAnsi="Times New Roman" w:cs="Times New Roman"/>
          <w:b/>
          <w:color w:val="000000"/>
          <w:sz w:val="28"/>
          <w:szCs w:val="20"/>
          <w:lang w:eastAsia="ru-RU"/>
        </w:rPr>
        <w:lastRenderedPageBreak/>
        <w:br w:type="page"/>
      </w:r>
      <w:bookmarkStart w:id="1" w:name="_Toc167624264"/>
      <w:r w:rsidRPr="00CC14AA">
        <w:rPr>
          <w:rFonts w:ascii="Times New Roman" w:eastAsia="Times New Roman" w:hAnsi="Times New Roman" w:cs="Times New Roman"/>
          <w:b/>
          <w:color w:val="000000"/>
          <w:sz w:val="28"/>
          <w:szCs w:val="28"/>
          <w:lang w:eastAsia="ru-RU"/>
        </w:rPr>
        <w:lastRenderedPageBreak/>
        <w:t>1. Основные положения</w:t>
      </w:r>
      <w:bookmarkEnd w:id="1"/>
    </w:p>
    <w:p w14:paraId="642C4494"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1.1. </w:t>
      </w:r>
      <w:proofErr w:type="gramStart"/>
      <w:r w:rsidRPr="00CC14AA">
        <w:rPr>
          <w:rFonts w:ascii="Times New Roman" w:eastAsia="Times New Roman" w:hAnsi="Times New Roman" w:cs="Times New Roman"/>
          <w:color w:val="000000"/>
          <w:sz w:val="28"/>
          <w:szCs w:val="28"/>
          <w:lang w:eastAsia="ru-RU"/>
        </w:rPr>
        <w:t>Настоящий Регламент определяет виды предоставления доступа к ресурсам и сведениям содержащихся в Системе, термины и определения, порядок предоставления доступов с отражением последовательности действий и содержания процедур по предоставлению Участникам взаимодействия доступа к содержащей в Системе ресурсам и информации об объектах управления и мониторинга транспортной системы Кузбасса, с целью осуществления ими функций и полномочий согласно компетенции, а также в целях развития</w:t>
      </w:r>
      <w:proofErr w:type="gramEnd"/>
      <w:r w:rsidRPr="00CC14AA">
        <w:rPr>
          <w:rFonts w:ascii="Times New Roman" w:eastAsia="Times New Roman" w:hAnsi="Times New Roman" w:cs="Times New Roman"/>
          <w:color w:val="000000"/>
          <w:sz w:val="28"/>
          <w:szCs w:val="28"/>
          <w:lang w:eastAsia="ru-RU"/>
        </w:rPr>
        <w:t xml:space="preserve"> Системы. Также настоящий Регламент определяет условия и требования, выполнение которых обеспечивает доступ к ресурсам и информации Системы, включая права и обязанности организаций, а также ответственность в рамках предоставления доступа к ресурсам и информации Системы.</w:t>
      </w:r>
    </w:p>
    <w:p w14:paraId="114FDED3"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1.2. Настоящий Регламент разработан в соответствии с пунктом 1.5 Положения о единой платформе управления транспортной системой Кемеровской области – Кузбасса.</w:t>
      </w:r>
    </w:p>
    <w:p w14:paraId="4023FE33"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1.3. Назначение Системы.</w:t>
      </w:r>
    </w:p>
    <w:p w14:paraId="3FDBB12F"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Система представляет собой модульную платформу сбора, анализа и обработки данных о транспортных потоках, инфраструктуре дорожно-транспортного комплекса в режиме реального времени с возможностью визуализации и поддержки принятия решений.</w:t>
      </w:r>
    </w:p>
    <w:p w14:paraId="6A293CED"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Основным назначением Системы является </w:t>
      </w:r>
      <w:proofErr w:type="spellStart"/>
      <w:r w:rsidRPr="00CC14AA">
        <w:rPr>
          <w:rFonts w:ascii="Times New Roman" w:eastAsia="Times New Roman" w:hAnsi="Times New Roman" w:cs="Times New Roman"/>
          <w:color w:val="000000"/>
          <w:sz w:val="28"/>
          <w:szCs w:val="28"/>
          <w:lang w:eastAsia="ru-RU"/>
        </w:rPr>
        <w:t>цифровизация</w:t>
      </w:r>
      <w:proofErr w:type="spellEnd"/>
      <w:r w:rsidRPr="00CC14AA">
        <w:rPr>
          <w:rFonts w:ascii="Times New Roman" w:eastAsia="Times New Roman" w:hAnsi="Times New Roman" w:cs="Times New Roman"/>
          <w:color w:val="000000"/>
          <w:sz w:val="28"/>
          <w:szCs w:val="28"/>
          <w:lang w:eastAsia="ru-RU"/>
        </w:rPr>
        <w:t xml:space="preserve"> данных объектов всех уровней транспортной инфраструктуры Кемеровской области с целью организация взаимосвязанного функционирования подсистем, модулей и сервисов транспортного комплекса муниципальных образований Кемеровской области как единого целого. </w:t>
      </w:r>
    </w:p>
    <w:p w14:paraId="4B133CAB"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1.4. Основные задачи Системы.</w:t>
      </w:r>
    </w:p>
    <w:p w14:paraId="3C0B4D87"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Основными задачами Системы являются:</w:t>
      </w:r>
    </w:p>
    <w:p w14:paraId="18AA12FB"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сбор, хранение и агрегирование данных, получаемых каждым модулем, сервисом Системы в рамках своего функционирования;</w:t>
      </w:r>
    </w:p>
    <w:p w14:paraId="4FA6DFFB"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автоматизация сбора данных для формирования единого информационного пространства дорожно-транспортного комплекса;</w:t>
      </w:r>
    </w:p>
    <w:p w14:paraId="4FEB6DE2"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обеспечение управления транспортными потоками в режиме реального времени;</w:t>
      </w:r>
    </w:p>
    <w:p w14:paraId="15E35ECE"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снижение задержек и увеличение скорости сообщения на всех видах транспорта;</w:t>
      </w:r>
    </w:p>
    <w:p w14:paraId="4EB8C74C"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xml:space="preserve">– визуализация текущего состояния дорожно-транспортного комплекса </w:t>
      </w:r>
      <w:r w:rsidRPr="00CC14AA">
        <w:rPr>
          <w:rFonts w:ascii="Times New Roman" w:hAnsi="Times New Roman" w:cs="Times New Roman"/>
          <w:sz w:val="28"/>
          <w:szCs w:val="28"/>
        </w:rPr>
        <w:br/>
        <w:t>в различных представлениях;</w:t>
      </w:r>
    </w:p>
    <w:p w14:paraId="21C28CDF"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xml:space="preserve">– прием и обработка </w:t>
      </w:r>
      <w:proofErr w:type="spellStart"/>
      <w:r w:rsidRPr="00CC14AA">
        <w:rPr>
          <w:rFonts w:ascii="Times New Roman" w:hAnsi="Times New Roman" w:cs="Times New Roman"/>
          <w:sz w:val="28"/>
          <w:szCs w:val="28"/>
        </w:rPr>
        <w:t>телематических</w:t>
      </w:r>
      <w:proofErr w:type="spellEnd"/>
      <w:r w:rsidRPr="00CC14AA">
        <w:rPr>
          <w:rFonts w:ascii="Times New Roman" w:hAnsi="Times New Roman" w:cs="Times New Roman"/>
          <w:sz w:val="28"/>
          <w:szCs w:val="28"/>
        </w:rPr>
        <w:t xml:space="preserve"> данных;</w:t>
      </w:r>
    </w:p>
    <w:p w14:paraId="3FA30DD2"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повышение эффективности работы по предупреждению и ликвидации ДТП, ЧС и их последствий;</w:t>
      </w:r>
    </w:p>
    <w:p w14:paraId="6D55FDB7"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предоставление единого рабочего пространства по мониторингу возникновения событий, инцидентов и их администрированию;</w:t>
      </w:r>
    </w:p>
    <w:p w14:paraId="16F339D0"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агрегированное управление текущими и ретроспективными данными;</w:t>
      </w:r>
    </w:p>
    <w:p w14:paraId="0BFD9C6F"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lastRenderedPageBreak/>
        <w:t>– сбор сведений о параметрах транспортных потоков, функционировании транспортной инфраструктуры;</w:t>
      </w:r>
    </w:p>
    <w:p w14:paraId="1B6706D3"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телеобзор посредством камер видеонаблюдения;</w:t>
      </w:r>
    </w:p>
    <w:p w14:paraId="5A7D7E7A"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управление светофорными объектами на отдельных участках дорожной сети;</w:t>
      </w:r>
    </w:p>
    <w:p w14:paraId="1B6A0682" w14:textId="77777777" w:rsidR="00A40A0E" w:rsidRPr="00CC14AA" w:rsidRDefault="00A40A0E" w:rsidP="00A40A0E">
      <w:pPr>
        <w:spacing w:after="0" w:line="23" w:lineRule="atLeast"/>
        <w:ind w:firstLine="709"/>
        <w:jc w:val="both"/>
        <w:rPr>
          <w:rFonts w:ascii="Times New Roman" w:hAnsi="Times New Roman" w:cs="Times New Roman"/>
          <w:sz w:val="28"/>
          <w:szCs w:val="28"/>
        </w:rPr>
      </w:pPr>
      <w:proofErr w:type="gramStart"/>
      <w:r w:rsidRPr="00CC14AA">
        <w:rPr>
          <w:rFonts w:ascii="Times New Roman" w:hAnsi="Times New Roman" w:cs="Times New Roman"/>
          <w:sz w:val="28"/>
          <w:szCs w:val="28"/>
        </w:rPr>
        <w:t xml:space="preserve">– формирование отчетных данных о работе Системы </w:t>
      </w:r>
      <w:r w:rsidRPr="00CC14AA">
        <w:rPr>
          <w:rFonts w:ascii="Times New Roman" w:hAnsi="Times New Roman" w:cs="Times New Roman"/>
          <w:sz w:val="28"/>
          <w:szCs w:val="28"/>
        </w:rPr>
        <w:br/>
        <w:t>и функционировании транспортного комплекса в статистической и графических формах;</w:t>
      </w:r>
      <w:proofErr w:type="gramEnd"/>
    </w:p>
    <w:p w14:paraId="4D886A30"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мониторинг дорожного движения, а также сбор сведений о параметрах транспортных потоков;</w:t>
      </w:r>
    </w:p>
    <w:p w14:paraId="055E9FCA"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оперативное предоставление актуальной информации об изменении дорожного движения на улично-дорожной сети;</w:t>
      </w:r>
    </w:p>
    <w:p w14:paraId="1A24AE86"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снижение негативных последствий сбоев в устойчивом функционировании транспортной инфраструктуры;</w:t>
      </w:r>
    </w:p>
    <w:p w14:paraId="0C480F9E" w14:textId="77777777" w:rsidR="00A40A0E" w:rsidRPr="00CC14AA" w:rsidRDefault="00A40A0E" w:rsidP="00A40A0E">
      <w:pPr>
        <w:spacing w:after="0" w:line="23" w:lineRule="atLeast"/>
        <w:ind w:firstLine="709"/>
        <w:jc w:val="both"/>
        <w:rPr>
          <w:rFonts w:ascii="Times New Roman" w:hAnsi="Times New Roman" w:cs="Times New Roman"/>
          <w:sz w:val="28"/>
          <w:szCs w:val="28"/>
        </w:rPr>
      </w:pPr>
      <w:r w:rsidRPr="00CC14AA">
        <w:rPr>
          <w:rFonts w:ascii="Times New Roman" w:hAnsi="Times New Roman" w:cs="Times New Roman"/>
          <w:sz w:val="28"/>
          <w:szCs w:val="28"/>
        </w:rPr>
        <w:t>– обеспечение интегрированного подхода к созданию технического, информационного и программного обеспечения развития транспортного комплекса;</w:t>
      </w:r>
    </w:p>
    <w:p w14:paraId="438BD812" w14:textId="77777777" w:rsidR="00A40A0E" w:rsidRPr="00CC14AA" w:rsidRDefault="00A40A0E" w:rsidP="00A40A0E">
      <w:pPr>
        <w:spacing w:after="0" w:line="240" w:lineRule="auto"/>
        <w:ind w:firstLine="709"/>
        <w:jc w:val="both"/>
        <w:rPr>
          <w:rFonts w:ascii="Times New Roman" w:hAnsi="Times New Roman" w:cs="Times New Roman"/>
          <w:sz w:val="28"/>
          <w:szCs w:val="28"/>
        </w:rPr>
      </w:pPr>
      <w:r w:rsidRPr="00CC14AA">
        <w:rPr>
          <w:rFonts w:ascii="Times New Roman" w:hAnsi="Times New Roman" w:cs="Times New Roman"/>
          <w:sz w:val="28"/>
          <w:szCs w:val="28"/>
        </w:rPr>
        <w:t>– поддержка актуальности данных для наиболее актуального представления состояния дорожно-транспортного комплекса и его элементов.</w:t>
      </w:r>
    </w:p>
    <w:p w14:paraId="66ED02CD"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1.5. Виды предоставления доступа</w:t>
      </w:r>
    </w:p>
    <w:p w14:paraId="2D9171A1"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 В Системе выделены следующие роли:</w:t>
      </w:r>
    </w:p>
    <w:p w14:paraId="3FC0EA55" w14:textId="77777777" w:rsidR="00A40A0E" w:rsidRPr="00CC14AA" w:rsidRDefault="00A40A0E" w:rsidP="00A40A0E">
      <w:pPr>
        <w:pStyle w:val="a"/>
        <w:spacing w:after="0" w:line="240" w:lineRule="auto"/>
        <w:ind w:left="0"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Региональный оператор Системы;</w:t>
      </w:r>
    </w:p>
    <w:p w14:paraId="66EA853C" w14:textId="77777777" w:rsidR="00A40A0E" w:rsidRPr="00CC14AA" w:rsidRDefault="00A40A0E" w:rsidP="00A40A0E">
      <w:pPr>
        <w:pStyle w:val="a"/>
        <w:spacing w:after="0" w:line="240" w:lineRule="auto"/>
        <w:ind w:left="0"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Администратор Системы;</w:t>
      </w:r>
    </w:p>
    <w:p w14:paraId="4E063E24" w14:textId="77777777" w:rsidR="00A40A0E" w:rsidRPr="00CC14AA" w:rsidRDefault="00A40A0E" w:rsidP="00A40A0E">
      <w:pPr>
        <w:pStyle w:val="a"/>
        <w:spacing w:after="0" w:line="240" w:lineRule="auto"/>
        <w:ind w:left="0"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Специалист Системы.</w:t>
      </w:r>
    </w:p>
    <w:p w14:paraId="46388279" w14:textId="77777777" w:rsidR="00A40A0E" w:rsidRPr="00CC14AA" w:rsidRDefault="00A40A0E" w:rsidP="00A40A0E">
      <w:pPr>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br w:type="page"/>
      </w:r>
    </w:p>
    <w:p w14:paraId="00F248FB" w14:textId="77777777" w:rsidR="00A40A0E" w:rsidRPr="00CC14AA" w:rsidRDefault="00A40A0E" w:rsidP="00A40A0E">
      <w:pPr>
        <w:keepNext/>
        <w:spacing w:before="120" w:after="120" w:line="240" w:lineRule="auto"/>
        <w:jc w:val="center"/>
        <w:outlineLvl w:val="0"/>
        <w:rPr>
          <w:rFonts w:ascii="Times New Roman" w:eastAsia="Times New Roman" w:hAnsi="Times New Roman" w:cs="Times New Roman"/>
          <w:b/>
          <w:color w:val="000000"/>
          <w:sz w:val="28"/>
          <w:szCs w:val="28"/>
          <w:lang w:eastAsia="ru-RU"/>
        </w:rPr>
      </w:pPr>
      <w:bookmarkStart w:id="2" w:name="_Toc167624265"/>
      <w:r w:rsidRPr="00CC14AA">
        <w:rPr>
          <w:rFonts w:ascii="Times New Roman" w:eastAsia="Times New Roman" w:hAnsi="Times New Roman" w:cs="Times New Roman"/>
          <w:b/>
          <w:color w:val="000000"/>
          <w:sz w:val="28"/>
          <w:szCs w:val="28"/>
          <w:lang w:eastAsia="ru-RU"/>
        </w:rPr>
        <w:lastRenderedPageBreak/>
        <w:t>2. Порядок подключение Участника взаимодействия к ресурсам и информации Системы.</w:t>
      </w:r>
      <w:bookmarkEnd w:id="2"/>
    </w:p>
    <w:p w14:paraId="69E683AC" w14:textId="77777777" w:rsidR="00A40A0E" w:rsidRPr="00CC14AA" w:rsidRDefault="00A40A0E" w:rsidP="00A40A0E">
      <w:pPr>
        <w:spacing w:after="0" w:line="240" w:lineRule="auto"/>
        <w:ind w:firstLine="709"/>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Для получения доступа к Системе необходимо:</w:t>
      </w:r>
    </w:p>
    <w:p w14:paraId="4B564A0E"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 выполнить требования Порядка подключения к информационным системам </w:t>
      </w:r>
      <w:proofErr w:type="spellStart"/>
      <w:r w:rsidRPr="00CC14AA">
        <w:rPr>
          <w:rFonts w:ascii="Times New Roman" w:eastAsia="Times New Roman" w:hAnsi="Times New Roman" w:cs="Times New Roman"/>
          <w:color w:val="000000"/>
          <w:sz w:val="28"/>
          <w:szCs w:val="28"/>
          <w:lang w:eastAsia="ru-RU"/>
        </w:rPr>
        <w:t>Минцифры</w:t>
      </w:r>
      <w:proofErr w:type="spellEnd"/>
      <w:r w:rsidRPr="00CC14AA">
        <w:rPr>
          <w:rFonts w:ascii="Times New Roman" w:eastAsia="Times New Roman" w:hAnsi="Times New Roman" w:cs="Times New Roman"/>
          <w:color w:val="000000"/>
          <w:sz w:val="28"/>
          <w:szCs w:val="28"/>
          <w:lang w:eastAsia="ru-RU"/>
        </w:rPr>
        <w:t xml:space="preserve"> Кузбасса (Приложение № 1);</w:t>
      </w:r>
    </w:p>
    <w:p w14:paraId="4863E7F5" w14:textId="77777777" w:rsidR="00A40A0E" w:rsidRPr="00CC14AA" w:rsidRDefault="00A40A0E" w:rsidP="00A40A0E">
      <w:pPr>
        <w:pStyle w:val="a"/>
        <w:numPr>
          <w:ilvl w:val="0"/>
          <w:numId w:val="0"/>
        </w:num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Выполнить требования Приказа</w:t>
      </w:r>
      <w:r w:rsidRPr="00CC14AA">
        <w:rPr>
          <w:rFonts w:ascii="Times New Roman" w:hAnsi="Times New Roman" w:cs="Times New Roman"/>
          <w:sz w:val="28"/>
          <w:szCs w:val="28"/>
        </w:rPr>
        <w:t xml:space="preserve"> </w:t>
      </w:r>
      <w:proofErr w:type="spellStart"/>
      <w:r w:rsidRPr="00CC14AA">
        <w:rPr>
          <w:rFonts w:ascii="Times New Roman" w:eastAsia="Times New Roman" w:hAnsi="Times New Roman" w:cs="Times New Roman"/>
          <w:color w:val="000000"/>
          <w:sz w:val="28"/>
          <w:szCs w:val="28"/>
          <w:lang w:eastAsia="ru-RU"/>
        </w:rPr>
        <w:t>Минцифры</w:t>
      </w:r>
      <w:proofErr w:type="spellEnd"/>
      <w:r w:rsidRPr="00CC14AA">
        <w:rPr>
          <w:rFonts w:ascii="Times New Roman" w:eastAsia="Times New Roman" w:hAnsi="Times New Roman" w:cs="Times New Roman"/>
          <w:color w:val="000000"/>
          <w:sz w:val="28"/>
          <w:szCs w:val="28"/>
          <w:lang w:eastAsia="ru-RU"/>
        </w:rPr>
        <w:t xml:space="preserve"> Кузбасса от 13.04.2023</w:t>
      </w:r>
      <w:r>
        <w:rPr>
          <w:rFonts w:ascii="Times New Roman" w:eastAsia="Times New Roman" w:hAnsi="Times New Roman" w:cs="Times New Roman"/>
          <w:color w:val="000000"/>
          <w:sz w:val="28"/>
          <w:szCs w:val="28"/>
          <w:lang w:eastAsia="ru-RU"/>
        </w:rPr>
        <w:br/>
      </w:r>
      <w:r w:rsidRPr="00CC14AA">
        <w:rPr>
          <w:rFonts w:ascii="Times New Roman" w:eastAsia="Times New Roman" w:hAnsi="Times New Roman" w:cs="Times New Roman"/>
          <w:color w:val="000000"/>
          <w:sz w:val="28"/>
          <w:szCs w:val="28"/>
          <w:lang w:eastAsia="ru-RU"/>
        </w:rPr>
        <w:t xml:space="preserve">№ 32 «Об утверждении инструкции по настройке автоматизированных рабочих мест c установленной операционной системой специального назначения </w:t>
      </w:r>
      <w:proofErr w:type="spellStart"/>
      <w:r w:rsidRPr="00CC14AA">
        <w:rPr>
          <w:rFonts w:ascii="Times New Roman" w:eastAsia="Times New Roman" w:hAnsi="Times New Roman" w:cs="Times New Roman"/>
          <w:color w:val="000000"/>
          <w:sz w:val="28"/>
          <w:szCs w:val="28"/>
          <w:lang w:eastAsia="ru-RU"/>
        </w:rPr>
        <w:t>Astra</w:t>
      </w:r>
      <w:proofErr w:type="spellEnd"/>
      <w:r w:rsidRPr="00CC14AA">
        <w:rPr>
          <w:rFonts w:ascii="Times New Roman" w:eastAsia="Times New Roman" w:hAnsi="Times New Roman" w:cs="Times New Roman"/>
          <w:color w:val="000000"/>
          <w:sz w:val="28"/>
          <w:szCs w:val="28"/>
          <w:lang w:eastAsia="ru-RU"/>
        </w:rPr>
        <w:t xml:space="preserve"> </w:t>
      </w:r>
      <w:proofErr w:type="spellStart"/>
      <w:r w:rsidRPr="00CC14AA">
        <w:rPr>
          <w:rFonts w:ascii="Times New Roman" w:eastAsia="Times New Roman" w:hAnsi="Times New Roman" w:cs="Times New Roman"/>
          <w:color w:val="000000"/>
          <w:sz w:val="28"/>
          <w:szCs w:val="28"/>
          <w:lang w:eastAsia="ru-RU"/>
        </w:rPr>
        <w:t>Linux</w:t>
      </w:r>
      <w:proofErr w:type="spellEnd"/>
      <w:r w:rsidRPr="00CC14AA">
        <w:rPr>
          <w:rFonts w:ascii="Times New Roman" w:eastAsia="Times New Roman" w:hAnsi="Times New Roman" w:cs="Times New Roman"/>
          <w:color w:val="000000"/>
          <w:sz w:val="28"/>
          <w:szCs w:val="28"/>
          <w:lang w:eastAsia="ru-RU"/>
        </w:rPr>
        <w:t xml:space="preserve"> </w:t>
      </w:r>
      <w:proofErr w:type="spellStart"/>
      <w:r w:rsidRPr="00CC14AA">
        <w:rPr>
          <w:rFonts w:ascii="Times New Roman" w:eastAsia="Times New Roman" w:hAnsi="Times New Roman" w:cs="Times New Roman"/>
          <w:color w:val="000000"/>
          <w:sz w:val="28"/>
          <w:szCs w:val="28"/>
          <w:lang w:eastAsia="ru-RU"/>
        </w:rPr>
        <w:t>Special</w:t>
      </w:r>
      <w:proofErr w:type="spellEnd"/>
      <w:r w:rsidRPr="00CC14AA">
        <w:rPr>
          <w:rFonts w:ascii="Times New Roman" w:eastAsia="Times New Roman" w:hAnsi="Times New Roman" w:cs="Times New Roman"/>
          <w:color w:val="000000"/>
          <w:sz w:val="28"/>
          <w:szCs w:val="28"/>
          <w:lang w:eastAsia="ru-RU"/>
        </w:rPr>
        <w:t xml:space="preserve"> </w:t>
      </w:r>
      <w:proofErr w:type="spellStart"/>
      <w:r w:rsidRPr="00CC14AA">
        <w:rPr>
          <w:rFonts w:ascii="Times New Roman" w:eastAsia="Times New Roman" w:hAnsi="Times New Roman" w:cs="Times New Roman"/>
          <w:color w:val="000000"/>
          <w:sz w:val="28"/>
          <w:szCs w:val="28"/>
          <w:lang w:eastAsia="ru-RU"/>
        </w:rPr>
        <w:t>Edition</w:t>
      </w:r>
      <w:proofErr w:type="spellEnd"/>
      <w:r w:rsidRPr="00CC14AA">
        <w:rPr>
          <w:rFonts w:ascii="Times New Roman" w:eastAsia="Times New Roman" w:hAnsi="Times New Roman" w:cs="Times New Roman"/>
          <w:color w:val="000000"/>
          <w:sz w:val="28"/>
          <w:szCs w:val="28"/>
          <w:lang w:eastAsia="ru-RU"/>
        </w:rPr>
        <w:t xml:space="preserve"> (Воронеж, Смоленск) для работы в государственных информационных системах Кемеровской области – Кузбасса».</w:t>
      </w:r>
    </w:p>
    <w:p w14:paraId="3BC678EC" w14:textId="77777777" w:rsidR="00A40A0E" w:rsidRPr="00CC14AA" w:rsidRDefault="00A40A0E" w:rsidP="00A40A0E">
      <w:pPr>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br w:type="page"/>
      </w:r>
    </w:p>
    <w:p w14:paraId="4819C42F" w14:textId="77777777" w:rsidR="00A40A0E" w:rsidRPr="00CC14AA" w:rsidRDefault="00A40A0E" w:rsidP="00A40A0E">
      <w:pPr>
        <w:keepNext/>
        <w:spacing w:before="120" w:after="120" w:line="240" w:lineRule="auto"/>
        <w:jc w:val="center"/>
        <w:outlineLvl w:val="0"/>
        <w:rPr>
          <w:rFonts w:ascii="Times New Roman" w:eastAsia="Times New Roman" w:hAnsi="Times New Roman" w:cs="Times New Roman"/>
          <w:color w:val="000000"/>
          <w:sz w:val="28"/>
          <w:szCs w:val="28"/>
          <w:lang w:eastAsia="ru-RU"/>
        </w:rPr>
      </w:pPr>
      <w:bookmarkStart w:id="3" w:name="_Toc167624266"/>
      <w:r w:rsidRPr="00CC14AA">
        <w:rPr>
          <w:rFonts w:ascii="Times New Roman" w:eastAsia="Times New Roman" w:hAnsi="Times New Roman" w:cs="Times New Roman"/>
          <w:b/>
          <w:color w:val="000000"/>
          <w:sz w:val="28"/>
          <w:szCs w:val="28"/>
          <w:lang w:eastAsia="ru-RU"/>
        </w:rPr>
        <w:lastRenderedPageBreak/>
        <w:t>3. Порядок предоставления Региональным оператором Системы доступа к ресурсам и информации в Системе.</w:t>
      </w:r>
      <w:bookmarkEnd w:id="3"/>
    </w:p>
    <w:p w14:paraId="1F881FBC" w14:textId="77777777" w:rsidR="00A40A0E" w:rsidRPr="00CC14AA" w:rsidRDefault="00A40A0E" w:rsidP="00A40A0E">
      <w:pPr>
        <w:spacing w:after="0" w:line="240" w:lineRule="auto"/>
        <w:ind w:firstLine="709"/>
        <w:jc w:val="both"/>
        <w:rPr>
          <w:rFonts w:ascii="Times New Roman" w:eastAsia="Times New Roman" w:hAnsi="Times New Roman" w:cs="Times New Roman"/>
          <w:strike/>
          <w:color w:val="000000"/>
          <w:sz w:val="28"/>
          <w:szCs w:val="28"/>
          <w:lang w:eastAsia="ru-RU"/>
        </w:rPr>
      </w:pPr>
      <w:r w:rsidRPr="00CC14AA">
        <w:rPr>
          <w:rFonts w:ascii="Times New Roman" w:eastAsia="Times New Roman" w:hAnsi="Times New Roman" w:cs="Times New Roman"/>
          <w:color w:val="000000"/>
          <w:sz w:val="28"/>
          <w:szCs w:val="28"/>
          <w:lang w:eastAsia="ru-RU"/>
        </w:rPr>
        <w:t>3.1. Для получения доступа к ресурсам и информации Системы, Участники взаимодействия, направляют в адрес Регионального оператора Системы заявку на предоставление доступа к информации, содержащейся в Системе, по форме согласно Приложению № 2 к настоящему Регламенту.</w:t>
      </w:r>
    </w:p>
    <w:p w14:paraId="44362EE9"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3.2. </w:t>
      </w:r>
      <w:proofErr w:type="gramStart"/>
      <w:r w:rsidRPr="00CC14AA">
        <w:rPr>
          <w:rFonts w:ascii="Times New Roman" w:eastAsia="Times New Roman" w:hAnsi="Times New Roman" w:cs="Times New Roman"/>
          <w:color w:val="000000"/>
          <w:sz w:val="28"/>
          <w:szCs w:val="28"/>
          <w:lang w:eastAsia="ru-RU"/>
        </w:rPr>
        <w:t xml:space="preserve">Одновременно с заявкой на предоставление доступа к информации, содержащейся в Системе, Участники взаимодействия направляют в адрес Регионального оператора Системы согласие с условиями настоящего Регламента по форме, определенной Приложением № 3 к настоящему Регламенту, которое соответствует требованиям установленным приказом </w:t>
      </w:r>
      <w:bookmarkStart w:id="4" w:name="_Hlk142550035"/>
      <w:r w:rsidRPr="00CC14AA">
        <w:rPr>
          <w:rFonts w:ascii="Times New Roman" w:eastAsia="Times New Roman" w:hAnsi="Times New Roman" w:cs="Times New Roman"/>
          <w:color w:val="000000"/>
          <w:sz w:val="28"/>
          <w:szCs w:val="28"/>
          <w:lang w:eastAsia="ru-RU"/>
        </w:rPr>
        <w:t xml:space="preserve">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bookmarkEnd w:id="4"/>
      <w:r w:rsidRPr="00CC14AA">
        <w:rPr>
          <w:rFonts w:ascii="Times New Roman" w:eastAsia="Times New Roman" w:hAnsi="Times New Roman" w:cs="Times New Roman"/>
          <w:color w:val="000000"/>
          <w:sz w:val="28"/>
          <w:szCs w:val="28"/>
          <w:lang w:eastAsia="ru-RU"/>
        </w:rPr>
        <w:t>и приказом ФСТЭК</w:t>
      </w:r>
      <w:proofErr w:type="gramEnd"/>
      <w:r w:rsidRPr="00CC14AA">
        <w:rPr>
          <w:rFonts w:ascii="Times New Roman" w:eastAsia="Times New Roman" w:hAnsi="Times New Roman" w:cs="Times New Roman"/>
          <w:color w:val="000000"/>
          <w:sz w:val="28"/>
          <w:szCs w:val="28"/>
          <w:lang w:eastAsia="ru-RU"/>
        </w:rPr>
        <w:t xml:space="preserve">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14:paraId="6DB282A6"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3.3. Заявки, оформленные не в соответствии с требованиями пунктов 3.1, 3.2 настоящего Регламента, рассмотрению не подлежат.</w:t>
      </w:r>
    </w:p>
    <w:p w14:paraId="744B0A9F"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3.4. Региональный оператор Системы в течение 30 (тридцати) календарных дней с момента получения заявки о доступе, принимает решение о предоставлении доступа к информации, содержащейся в Системе, либо направляет Участнику взаимодействия мотивированный отказ.</w:t>
      </w:r>
    </w:p>
    <w:p w14:paraId="7DE35A63"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3.5. В случае удовлетворения Региональным оператором Системы заявки о доступе:</w:t>
      </w:r>
    </w:p>
    <w:p w14:paraId="160F8612"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3.5.1. Региональный оператор Системы в течение 30 (тридцати) рабочих дней со дня принятия такого решения вносит сотрудников, предоставленных Участником взаимодействия в реестр Пользователей Системы, и предоставляет </w:t>
      </w:r>
      <w:proofErr w:type="spellStart"/>
      <w:r w:rsidRPr="00CC14AA">
        <w:rPr>
          <w:rFonts w:ascii="Times New Roman" w:eastAsia="Times New Roman" w:hAnsi="Times New Roman" w:cs="Times New Roman"/>
          <w:color w:val="000000"/>
          <w:sz w:val="28"/>
          <w:szCs w:val="28"/>
          <w:lang w:eastAsia="ru-RU"/>
        </w:rPr>
        <w:t>Авторизационные</w:t>
      </w:r>
      <w:proofErr w:type="spellEnd"/>
      <w:r w:rsidRPr="00CC14AA">
        <w:rPr>
          <w:rFonts w:ascii="Times New Roman" w:eastAsia="Times New Roman" w:hAnsi="Times New Roman" w:cs="Times New Roman"/>
          <w:color w:val="000000"/>
          <w:sz w:val="28"/>
          <w:szCs w:val="28"/>
          <w:lang w:eastAsia="ru-RU"/>
        </w:rPr>
        <w:t xml:space="preserve"> данные в соответствии с их ролями, для осуществления ими своих функций и полномочий. </w:t>
      </w:r>
    </w:p>
    <w:p w14:paraId="6C972EFD"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3.5.2. Региональный оператор Системы предоставляет </w:t>
      </w:r>
      <w:proofErr w:type="spellStart"/>
      <w:r w:rsidRPr="00CC14AA">
        <w:rPr>
          <w:rFonts w:ascii="Times New Roman" w:eastAsia="Times New Roman" w:hAnsi="Times New Roman" w:cs="Times New Roman"/>
          <w:color w:val="000000"/>
          <w:sz w:val="28"/>
          <w:szCs w:val="28"/>
          <w:lang w:eastAsia="ru-RU"/>
        </w:rPr>
        <w:t>Авторизационные</w:t>
      </w:r>
      <w:proofErr w:type="spellEnd"/>
      <w:r w:rsidRPr="00CC14AA">
        <w:rPr>
          <w:rFonts w:ascii="Times New Roman" w:eastAsia="Times New Roman" w:hAnsi="Times New Roman" w:cs="Times New Roman"/>
          <w:color w:val="000000"/>
          <w:sz w:val="28"/>
          <w:szCs w:val="28"/>
          <w:lang w:eastAsia="ru-RU"/>
        </w:rPr>
        <w:t xml:space="preserve"> данные Пользователю на электронную почту, указанную в Приложении №3, под личную подпись по Акту передачи </w:t>
      </w:r>
      <w:proofErr w:type="spellStart"/>
      <w:r w:rsidRPr="00CC14AA">
        <w:rPr>
          <w:rFonts w:ascii="Times New Roman" w:eastAsia="Times New Roman" w:hAnsi="Times New Roman" w:cs="Times New Roman"/>
          <w:color w:val="000000"/>
          <w:sz w:val="28"/>
          <w:szCs w:val="28"/>
          <w:lang w:eastAsia="ru-RU"/>
        </w:rPr>
        <w:t>Авторизационных</w:t>
      </w:r>
      <w:proofErr w:type="spellEnd"/>
      <w:r w:rsidRPr="00CC14AA">
        <w:rPr>
          <w:rFonts w:ascii="Times New Roman" w:eastAsia="Times New Roman" w:hAnsi="Times New Roman" w:cs="Times New Roman"/>
          <w:color w:val="000000"/>
          <w:sz w:val="28"/>
          <w:szCs w:val="28"/>
          <w:lang w:eastAsia="ru-RU"/>
        </w:rPr>
        <w:t xml:space="preserve"> данных, который составляется по форме согласно Приложению № 4 к настоящему Регламенту.</w:t>
      </w:r>
    </w:p>
    <w:p w14:paraId="7EF28090"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3.5.3. </w:t>
      </w:r>
      <w:proofErr w:type="spellStart"/>
      <w:r w:rsidRPr="00CC14AA">
        <w:rPr>
          <w:rFonts w:ascii="Times New Roman" w:eastAsia="Times New Roman" w:hAnsi="Times New Roman" w:cs="Times New Roman"/>
          <w:color w:val="000000"/>
          <w:sz w:val="28"/>
          <w:szCs w:val="28"/>
          <w:lang w:eastAsia="ru-RU"/>
        </w:rPr>
        <w:t>Авторизационные</w:t>
      </w:r>
      <w:proofErr w:type="spellEnd"/>
      <w:r w:rsidRPr="00CC14AA">
        <w:rPr>
          <w:rFonts w:ascii="Times New Roman" w:eastAsia="Times New Roman" w:hAnsi="Times New Roman" w:cs="Times New Roman"/>
          <w:color w:val="000000"/>
          <w:sz w:val="28"/>
          <w:szCs w:val="28"/>
          <w:lang w:eastAsia="ru-RU"/>
        </w:rPr>
        <w:t xml:space="preserve"> данные не подлежат разглашению и передаче третьим лицам.</w:t>
      </w:r>
    </w:p>
    <w:p w14:paraId="383B20CE"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3.6. Пользователи, получившие в установленном порядке доступ к ресурсам и информации Системы, должны предоставить свое согласие на сбор, хранение и обработку своих персональных данных согласно Приложению № 5 к настоящему Регламенту.</w:t>
      </w:r>
    </w:p>
    <w:p w14:paraId="4F66487D"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3.7. В случае невыполнения Пользователем требований, указанных в пункте 3.6 настоящего Регламента, доступ к ресурсам и информации Системы, не предоставляется.</w:t>
      </w:r>
    </w:p>
    <w:p w14:paraId="21F7D275"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lastRenderedPageBreak/>
        <w:t>3.8. Доступ Пользователей к информации, содержащейся в Системе, должен осуществляться по каналам связи, организованным в соответствии с требованиями, согласно Приложению № 6 к настоящему Регламенту.</w:t>
      </w:r>
    </w:p>
    <w:p w14:paraId="3B518D53"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3.9. Рекомендуемые технические требования к стационарным АРМ Пользователя, подключаемым к Системе, для осуществления доступа к ресурсам и информации Системы:</w:t>
      </w:r>
    </w:p>
    <w:p w14:paraId="42A7732F"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3.9.1. Персональный компьютер с характеристиками не хуже:</w:t>
      </w:r>
    </w:p>
    <w:p w14:paraId="2CFA973C"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w:t>
      </w:r>
      <w:proofErr w:type="spellStart"/>
      <w:r w:rsidRPr="00CC14AA">
        <w:rPr>
          <w:rFonts w:ascii="Times New Roman" w:eastAsia="Times New Roman" w:hAnsi="Times New Roman" w:cs="Times New Roman"/>
          <w:color w:val="000000"/>
          <w:sz w:val="28"/>
          <w:szCs w:val="28"/>
          <w:lang w:eastAsia="ru-RU"/>
        </w:rPr>
        <w:t>Intel</w:t>
      </w:r>
      <w:proofErr w:type="spellEnd"/>
      <w:r w:rsidRPr="00CC14AA">
        <w:rPr>
          <w:rFonts w:ascii="Times New Roman" w:eastAsia="Times New Roman" w:hAnsi="Times New Roman" w:cs="Times New Roman"/>
          <w:color w:val="000000"/>
          <w:sz w:val="28"/>
          <w:szCs w:val="28"/>
          <w:lang w:eastAsia="ru-RU"/>
        </w:rPr>
        <w:t xml:space="preserve"> </w:t>
      </w:r>
      <w:proofErr w:type="spellStart"/>
      <w:r w:rsidRPr="00CC14AA">
        <w:rPr>
          <w:rFonts w:ascii="Times New Roman" w:eastAsia="Times New Roman" w:hAnsi="Times New Roman" w:cs="Times New Roman"/>
          <w:color w:val="000000"/>
          <w:sz w:val="28"/>
          <w:szCs w:val="28"/>
          <w:lang w:eastAsia="ru-RU"/>
        </w:rPr>
        <w:t>Core</w:t>
      </w:r>
      <w:proofErr w:type="spellEnd"/>
      <w:r w:rsidRPr="00CC14AA">
        <w:rPr>
          <w:rFonts w:ascii="Times New Roman" w:eastAsia="Times New Roman" w:hAnsi="Times New Roman" w:cs="Times New Roman"/>
          <w:color w:val="000000"/>
          <w:sz w:val="28"/>
          <w:szCs w:val="28"/>
          <w:lang w:eastAsia="ru-RU"/>
        </w:rPr>
        <w:t xml:space="preserve"> i3-4130 или более производительный (например, </w:t>
      </w:r>
      <w:proofErr w:type="spellStart"/>
      <w:r w:rsidRPr="00CC14AA">
        <w:rPr>
          <w:rFonts w:ascii="Times New Roman" w:eastAsia="Times New Roman" w:hAnsi="Times New Roman" w:cs="Times New Roman"/>
          <w:color w:val="000000"/>
          <w:sz w:val="28"/>
          <w:szCs w:val="28"/>
          <w:lang w:eastAsia="ru-RU"/>
        </w:rPr>
        <w:t>Intel</w:t>
      </w:r>
      <w:proofErr w:type="spellEnd"/>
      <w:r w:rsidRPr="00CC14AA">
        <w:rPr>
          <w:rFonts w:ascii="Times New Roman" w:eastAsia="Times New Roman" w:hAnsi="Times New Roman" w:cs="Times New Roman"/>
          <w:color w:val="000000"/>
          <w:sz w:val="28"/>
          <w:szCs w:val="28"/>
          <w:lang w:eastAsia="ru-RU"/>
        </w:rPr>
        <w:t xml:space="preserve"> </w:t>
      </w:r>
      <w:proofErr w:type="spellStart"/>
      <w:r w:rsidRPr="00CC14AA">
        <w:rPr>
          <w:rFonts w:ascii="Times New Roman" w:eastAsia="Times New Roman" w:hAnsi="Times New Roman" w:cs="Times New Roman"/>
          <w:color w:val="000000"/>
          <w:sz w:val="28"/>
          <w:szCs w:val="28"/>
          <w:lang w:eastAsia="ru-RU"/>
        </w:rPr>
        <w:t>Core</w:t>
      </w:r>
      <w:proofErr w:type="spellEnd"/>
      <w:r w:rsidRPr="00CC14AA">
        <w:rPr>
          <w:rFonts w:ascii="Times New Roman" w:eastAsia="Times New Roman" w:hAnsi="Times New Roman" w:cs="Times New Roman"/>
          <w:color w:val="000000"/>
          <w:sz w:val="28"/>
          <w:szCs w:val="28"/>
          <w:lang w:eastAsia="ru-RU"/>
        </w:rPr>
        <w:t xml:space="preserve"> i5-4xxx);</w:t>
      </w:r>
    </w:p>
    <w:p w14:paraId="2488A560"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оперативная память – не менее 4 ГБ, частота не менее 1600 МГц;</w:t>
      </w:r>
    </w:p>
    <w:p w14:paraId="293D1FC7"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размер жесткого диска – не менее 40 ГБ;</w:t>
      </w:r>
    </w:p>
    <w:p w14:paraId="28F8EF35" w14:textId="77777777" w:rsidR="00A40A0E" w:rsidRPr="00CC14AA" w:rsidRDefault="00A40A0E" w:rsidP="00A40A0E">
      <w:pPr>
        <w:spacing w:after="0" w:line="240" w:lineRule="auto"/>
        <w:ind w:left="708" w:firstLine="1"/>
        <w:jc w:val="both"/>
        <w:rPr>
          <w:rFonts w:ascii="Times New Roman" w:eastAsia="Times New Roman" w:hAnsi="Times New Roman" w:cs="Times New Roman"/>
          <w:color w:val="000000"/>
          <w:sz w:val="28"/>
          <w:szCs w:val="28"/>
          <w:lang w:val="en-US" w:eastAsia="ru-RU"/>
        </w:rPr>
      </w:pPr>
      <w:r w:rsidRPr="00CC14AA">
        <w:rPr>
          <w:rFonts w:ascii="Times New Roman" w:eastAsia="Times New Roman" w:hAnsi="Times New Roman" w:cs="Times New Roman"/>
          <w:color w:val="000000"/>
          <w:sz w:val="28"/>
          <w:szCs w:val="28"/>
          <w:lang w:eastAsia="ru-RU"/>
        </w:rPr>
        <w:t>- пропускная способность сетевого интерфейса – не менее100 Мбит/с, 3.9.2.</w:t>
      </w:r>
      <w:r w:rsidRPr="00CC14AA">
        <w:rPr>
          <w:rFonts w:ascii="Times New Roman" w:eastAsia="Times New Roman" w:hAnsi="Times New Roman" w:cs="Times New Roman"/>
          <w:color w:val="000000"/>
          <w:sz w:val="28"/>
          <w:szCs w:val="28"/>
          <w:lang w:val="en-US" w:eastAsia="ru-RU"/>
        </w:rPr>
        <w:t> </w:t>
      </w:r>
      <w:r w:rsidRPr="00CC14AA">
        <w:rPr>
          <w:rFonts w:ascii="Times New Roman" w:eastAsia="Times New Roman" w:hAnsi="Times New Roman" w:cs="Times New Roman"/>
          <w:color w:val="000000"/>
          <w:sz w:val="28"/>
          <w:szCs w:val="28"/>
          <w:lang w:eastAsia="ru-RU"/>
        </w:rPr>
        <w:t>Программные</w:t>
      </w:r>
      <w:r w:rsidRPr="00CC14AA">
        <w:rPr>
          <w:rFonts w:ascii="Times New Roman" w:eastAsia="Times New Roman" w:hAnsi="Times New Roman" w:cs="Times New Roman"/>
          <w:color w:val="000000"/>
          <w:sz w:val="28"/>
          <w:szCs w:val="28"/>
          <w:lang w:val="en-US" w:eastAsia="ru-RU"/>
        </w:rPr>
        <w:t xml:space="preserve"> </w:t>
      </w:r>
      <w:r w:rsidRPr="00CC14AA">
        <w:rPr>
          <w:rFonts w:ascii="Times New Roman" w:eastAsia="Times New Roman" w:hAnsi="Times New Roman" w:cs="Times New Roman"/>
          <w:color w:val="000000"/>
          <w:sz w:val="28"/>
          <w:szCs w:val="28"/>
          <w:lang w:eastAsia="ru-RU"/>
        </w:rPr>
        <w:t>средства</w:t>
      </w:r>
      <w:r w:rsidRPr="00CC14AA">
        <w:rPr>
          <w:rFonts w:ascii="Times New Roman" w:eastAsia="Times New Roman" w:hAnsi="Times New Roman" w:cs="Times New Roman"/>
          <w:color w:val="000000"/>
          <w:sz w:val="28"/>
          <w:szCs w:val="28"/>
          <w:lang w:val="en-US" w:eastAsia="ru-RU"/>
        </w:rPr>
        <w:t>:</w:t>
      </w:r>
    </w:p>
    <w:p w14:paraId="70FD9CE4"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val="en-US" w:eastAsia="ru-RU"/>
        </w:rPr>
      </w:pPr>
      <w:r w:rsidRPr="00CC14AA">
        <w:rPr>
          <w:rFonts w:ascii="Times New Roman" w:eastAsia="Times New Roman" w:hAnsi="Times New Roman" w:cs="Times New Roman"/>
          <w:color w:val="000000"/>
          <w:sz w:val="28"/>
          <w:szCs w:val="28"/>
          <w:lang w:val="en-US" w:eastAsia="ru-RU"/>
        </w:rPr>
        <w:t xml:space="preserve">-  Astra Linux Special Edition </w:t>
      </w:r>
      <w:r w:rsidRPr="00CC14AA">
        <w:rPr>
          <w:rFonts w:ascii="Times New Roman" w:eastAsia="Times New Roman" w:hAnsi="Times New Roman" w:cs="Times New Roman"/>
          <w:color w:val="000000"/>
          <w:sz w:val="28"/>
          <w:szCs w:val="28"/>
          <w:lang w:eastAsia="ru-RU"/>
        </w:rPr>
        <w:t>не</w:t>
      </w:r>
      <w:r w:rsidRPr="00CC14AA">
        <w:rPr>
          <w:rFonts w:ascii="Times New Roman" w:eastAsia="Times New Roman" w:hAnsi="Times New Roman" w:cs="Times New Roman"/>
          <w:color w:val="000000"/>
          <w:sz w:val="28"/>
          <w:szCs w:val="28"/>
          <w:lang w:val="en-US" w:eastAsia="ru-RU"/>
        </w:rPr>
        <w:t xml:space="preserve"> </w:t>
      </w:r>
      <w:r w:rsidRPr="00CC14AA">
        <w:rPr>
          <w:rFonts w:ascii="Times New Roman" w:eastAsia="Times New Roman" w:hAnsi="Times New Roman" w:cs="Times New Roman"/>
          <w:color w:val="000000"/>
          <w:sz w:val="28"/>
          <w:szCs w:val="28"/>
          <w:lang w:eastAsia="ru-RU"/>
        </w:rPr>
        <w:t>ниже</w:t>
      </w:r>
      <w:r w:rsidRPr="00CC14AA">
        <w:rPr>
          <w:rFonts w:ascii="Times New Roman" w:eastAsia="Times New Roman" w:hAnsi="Times New Roman" w:cs="Times New Roman"/>
          <w:color w:val="000000"/>
          <w:sz w:val="28"/>
          <w:szCs w:val="28"/>
          <w:lang w:val="en-US" w:eastAsia="ru-RU"/>
        </w:rPr>
        <w:t xml:space="preserve"> 1.7.</w:t>
      </w:r>
    </w:p>
    <w:p w14:paraId="4C78D276" w14:textId="77777777" w:rsidR="00A40A0E" w:rsidRPr="006917B4" w:rsidRDefault="00A40A0E" w:rsidP="00A40A0E">
      <w:pPr>
        <w:spacing w:after="0" w:line="240" w:lineRule="auto"/>
        <w:ind w:firstLine="709"/>
        <w:jc w:val="both"/>
        <w:rPr>
          <w:rFonts w:ascii="Times New Roman" w:eastAsia="Times New Roman" w:hAnsi="Times New Roman" w:cs="Times New Roman"/>
          <w:color w:val="000000"/>
          <w:sz w:val="28"/>
          <w:szCs w:val="28"/>
          <w:lang w:val="en-US" w:eastAsia="ru-RU"/>
        </w:rPr>
      </w:pPr>
      <w:proofErr w:type="gramStart"/>
      <w:r w:rsidRPr="006917B4">
        <w:rPr>
          <w:rFonts w:ascii="Times New Roman" w:eastAsia="Times New Roman" w:hAnsi="Times New Roman" w:cs="Times New Roman"/>
          <w:color w:val="000000"/>
          <w:sz w:val="28"/>
          <w:szCs w:val="28"/>
          <w:lang w:val="en-US" w:eastAsia="ru-RU"/>
        </w:rPr>
        <w:t>-</w:t>
      </w:r>
      <w:r w:rsidRPr="00CC14AA">
        <w:rPr>
          <w:rFonts w:ascii="Times New Roman" w:eastAsia="Times New Roman" w:hAnsi="Times New Roman" w:cs="Times New Roman"/>
          <w:color w:val="000000"/>
          <w:sz w:val="28"/>
          <w:szCs w:val="28"/>
          <w:lang w:val="en-US" w:eastAsia="ru-RU"/>
        </w:rPr>
        <w:t> </w:t>
      </w:r>
      <w:r w:rsidRPr="00CC14AA">
        <w:rPr>
          <w:rFonts w:ascii="Times New Roman" w:eastAsia="Times New Roman" w:hAnsi="Times New Roman" w:cs="Times New Roman"/>
          <w:color w:val="000000"/>
          <w:sz w:val="28"/>
          <w:szCs w:val="28"/>
          <w:lang w:eastAsia="ru-RU"/>
        </w:rPr>
        <w:t>Яндекс</w:t>
      </w:r>
      <w:r w:rsidRPr="006917B4">
        <w:rPr>
          <w:rFonts w:ascii="Times New Roman" w:eastAsia="Times New Roman" w:hAnsi="Times New Roman" w:cs="Times New Roman"/>
          <w:color w:val="000000"/>
          <w:sz w:val="28"/>
          <w:szCs w:val="28"/>
          <w:lang w:val="en-US" w:eastAsia="ru-RU"/>
        </w:rPr>
        <w:t xml:space="preserve"> </w:t>
      </w:r>
      <w:r w:rsidRPr="00CC14AA">
        <w:rPr>
          <w:rFonts w:ascii="Times New Roman" w:eastAsia="Times New Roman" w:hAnsi="Times New Roman" w:cs="Times New Roman"/>
          <w:color w:val="000000"/>
          <w:sz w:val="28"/>
          <w:szCs w:val="28"/>
          <w:lang w:eastAsia="ru-RU"/>
        </w:rPr>
        <w:t>Браузер</w:t>
      </w:r>
      <w:r w:rsidRPr="006917B4">
        <w:rPr>
          <w:rFonts w:ascii="Times New Roman" w:eastAsia="Times New Roman" w:hAnsi="Times New Roman" w:cs="Times New Roman"/>
          <w:color w:val="000000"/>
          <w:sz w:val="28"/>
          <w:szCs w:val="28"/>
          <w:lang w:val="en-US" w:eastAsia="ru-RU"/>
        </w:rPr>
        <w:t xml:space="preserve">, </w:t>
      </w:r>
      <w:r w:rsidRPr="00CC14AA">
        <w:rPr>
          <w:rFonts w:ascii="Times New Roman" w:eastAsia="Times New Roman" w:hAnsi="Times New Roman" w:cs="Times New Roman"/>
          <w:color w:val="000000"/>
          <w:sz w:val="28"/>
          <w:szCs w:val="28"/>
          <w:lang w:val="en-US" w:eastAsia="ru-RU"/>
        </w:rPr>
        <w:t>Google</w:t>
      </w:r>
      <w:r w:rsidRPr="006917B4">
        <w:rPr>
          <w:rFonts w:ascii="Times New Roman" w:eastAsia="Times New Roman" w:hAnsi="Times New Roman" w:cs="Times New Roman"/>
          <w:color w:val="000000"/>
          <w:sz w:val="28"/>
          <w:szCs w:val="28"/>
          <w:lang w:val="en-US" w:eastAsia="ru-RU"/>
        </w:rPr>
        <w:t xml:space="preserve"> </w:t>
      </w:r>
      <w:r w:rsidRPr="00CC14AA">
        <w:rPr>
          <w:rFonts w:ascii="Times New Roman" w:eastAsia="Times New Roman" w:hAnsi="Times New Roman" w:cs="Times New Roman"/>
          <w:color w:val="000000"/>
          <w:sz w:val="28"/>
          <w:szCs w:val="28"/>
          <w:lang w:val="en-US" w:eastAsia="ru-RU"/>
        </w:rPr>
        <w:t>Chrome</w:t>
      </w:r>
      <w:r w:rsidRPr="006917B4">
        <w:rPr>
          <w:rFonts w:ascii="Times New Roman" w:eastAsia="Times New Roman" w:hAnsi="Times New Roman" w:cs="Times New Roman"/>
          <w:color w:val="000000"/>
          <w:sz w:val="28"/>
          <w:szCs w:val="28"/>
          <w:lang w:val="en-US" w:eastAsia="ru-RU"/>
        </w:rPr>
        <w:t>.</w:t>
      </w:r>
      <w:proofErr w:type="gramEnd"/>
    </w:p>
    <w:p w14:paraId="522EC79E"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2B0F20">
        <w:rPr>
          <w:rFonts w:ascii="Times New Roman" w:eastAsia="Times New Roman" w:hAnsi="Times New Roman" w:cs="Times New Roman"/>
          <w:color w:val="000000"/>
          <w:sz w:val="28"/>
          <w:szCs w:val="28"/>
          <w:lang w:val="en-US" w:eastAsia="ru-RU"/>
        </w:rPr>
        <w:t>3.9.3. </w:t>
      </w:r>
      <w:r w:rsidRPr="00CC14AA">
        <w:rPr>
          <w:rFonts w:ascii="Times New Roman" w:eastAsia="Times New Roman" w:hAnsi="Times New Roman" w:cs="Times New Roman"/>
          <w:color w:val="000000"/>
          <w:sz w:val="28"/>
          <w:szCs w:val="28"/>
          <w:lang w:eastAsia="ru-RU"/>
        </w:rPr>
        <w:t>Требования к ограничению программной среды:</w:t>
      </w:r>
    </w:p>
    <w:p w14:paraId="67ACCE90"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На рабочем месте Пользователя должна быть ограничена программная среда (приказ </w:t>
      </w:r>
      <w:proofErr w:type="spellStart"/>
      <w:r w:rsidRPr="00CC14AA">
        <w:rPr>
          <w:rFonts w:ascii="Times New Roman" w:eastAsia="Times New Roman" w:hAnsi="Times New Roman" w:cs="Times New Roman"/>
          <w:color w:val="000000"/>
          <w:sz w:val="28"/>
          <w:szCs w:val="28"/>
          <w:lang w:eastAsia="ru-RU"/>
        </w:rPr>
        <w:t>Минцифры</w:t>
      </w:r>
      <w:proofErr w:type="spellEnd"/>
      <w:r w:rsidRPr="00CC14AA">
        <w:rPr>
          <w:rFonts w:ascii="Times New Roman" w:eastAsia="Times New Roman" w:hAnsi="Times New Roman" w:cs="Times New Roman"/>
          <w:color w:val="000000"/>
          <w:sz w:val="28"/>
          <w:szCs w:val="28"/>
          <w:lang w:eastAsia="ru-RU"/>
        </w:rPr>
        <w:t xml:space="preserve"> Кузбасса №119-п от 05.12.2022 «Об утверждении Перечня программного обеспечения, разрешенного на объектах информатизации Министерства цифрового развития и связи Кузбасса»).</w:t>
      </w:r>
    </w:p>
    <w:p w14:paraId="6B7D662B"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 3.10. Региональный оператор Системы имеет право прекратить доступ Пользователя к ресурсам и информации Системы, в следующих случаях:</w:t>
      </w:r>
    </w:p>
    <w:p w14:paraId="44C56320"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3.10.1. Нарушения Пользователем положений настоящего Регламента, а также действующего законодательства Российской Федерации и Кемеровской области – Кузбасса.</w:t>
      </w:r>
    </w:p>
    <w:p w14:paraId="6378A4DB"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3.10.2. В случае отсутствия активности пользователя в Системе в течени</w:t>
      </w:r>
      <w:proofErr w:type="gramStart"/>
      <w:r w:rsidRPr="00CC14AA">
        <w:rPr>
          <w:rFonts w:ascii="Times New Roman" w:eastAsia="Times New Roman" w:hAnsi="Times New Roman" w:cs="Times New Roman"/>
          <w:color w:val="000000"/>
          <w:sz w:val="28"/>
          <w:szCs w:val="28"/>
          <w:lang w:eastAsia="ru-RU"/>
        </w:rPr>
        <w:t>и</w:t>
      </w:r>
      <w:proofErr w:type="gramEnd"/>
      <w:r w:rsidRPr="00CC14AA">
        <w:rPr>
          <w:rFonts w:ascii="Times New Roman" w:eastAsia="Times New Roman" w:hAnsi="Times New Roman" w:cs="Times New Roman"/>
          <w:color w:val="000000"/>
          <w:sz w:val="28"/>
          <w:szCs w:val="28"/>
          <w:lang w:eastAsia="ru-RU"/>
        </w:rPr>
        <w:t xml:space="preserve"> 90 календарных дней со дня их передачи, доступ к Системе прекращается. Восстановление доступа осуществляется согласно п.3 настоящего Регламента. </w:t>
      </w:r>
    </w:p>
    <w:p w14:paraId="2659446B" w14:textId="77777777" w:rsidR="00A40A0E" w:rsidRPr="00CC14AA" w:rsidRDefault="00A40A0E" w:rsidP="00A40A0E">
      <w:pPr>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br w:type="page"/>
      </w:r>
    </w:p>
    <w:p w14:paraId="49A29510" w14:textId="77777777" w:rsidR="00A40A0E" w:rsidRPr="00CC14AA" w:rsidRDefault="00A40A0E" w:rsidP="00A40A0E">
      <w:pPr>
        <w:spacing w:before="120" w:after="120" w:line="240" w:lineRule="auto"/>
        <w:jc w:val="center"/>
        <w:rPr>
          <w:rFonts w:ascii="Times New Roman" w:eastAsia="Times New Roman" w:hAnsi="Times New Roman" w:cs="Times New Roman"/>
          <w:b/>
          <w:color w:val="000000"/>
          <w:sz w:val="28"/>
          <w:szCs w:val="28"/>
          <w:lang w:eastAsia="ru-RU"/>
        </w:rPr>
      </w:pPr>
      <w:r w:rsidRPr="00CC14AA">
        <w:rPr>
          <w:rFonts w:ascii="Times New Roman" w:eastAsia="Times New Roman" w:hAnsi="Times New Roman" w:cs="Times New Roman"/>
          <w:b/>
          <w:color w:val="000000"/>
          <w:sz w:val="28"/>
          <w:szCs w:val="28"/>
          <w:lang w:eastAsia="ru-RU"/>
        </w:rPr>
        <w:lastRenderedPageBreak/>
        <w:t>4. Порядок взаимодействия сторон для проведения интеграции ВИС и Системы</w:t>
      </w:r>
    </w:p>
    <w:p w14:paraId="7D3D58A1"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4.1. Проведение технической интеграции </w:t>
      </w:r>
      <w:proofErr w:type="gramStart"/>
      <w:r w:rsidRPr="00CC14AA">
        <w:rPr>
          <w:rFonts w:ascii="Times New Roman" w:eastAsia="Times New Roman" w:hAnsi="Times New Roman" w:cs="Times New Roman"/>
          <w:color w:val="000000"/>
          <w:sz w:val="28"/>
          <w:szCs w:val="28"/>
          <w:lang w:eastAsia="ru-RU"/>
        </w:rPr>
        <w:t>ВИС</w:t>
      </w:r>
      <w:proofErr w:type="gramEnd"/>
      <w:r w:rsidRPr="00CC14AA">
        <w:rPr>
          <w:rFonts w:ascii="Times New Roman" w:eastAsia="Times New Roman" w:hAnsi="Times New Roman" w:cs="Times New Roman"/>
          <w:color w:val="000000"/>
          <w:sz w:val="28"/>
          <w:szCs w:val="28"/>
          <w:lang w:eastAsia="ru-RU"/>
        </w:rPr>
        <w:t xml:space="preserve"> и Системы осуществляется на основании письменной заявки на техническую интеграцию ВИС и Системы (далее – Заявка на интеграцию) Оператора ВИС, направленной посредством использования государственной информационной системы «Единая почтовая система Правительства Кемеровской области  – Кузбасса» или государственной информационной системы «Электронный документооборот Правительства Кемеровской области – Кузбасса» в адрес Регионального оператора Системы по форме согласно Приложению № 7 к настоящему Регламенту.</w:t>
      </w:r>
    </w:p>
    <w:p w14:paraId="357E262E"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4.2. Региональный оператор Системы при рассмотрении Заявки на интеграцию, вправе запросить дополнительную детализированную информацию, направленную в виде запроса с прилагаемой опросной формой (далее – опросная форма) для заполнения, связанную с интеграцией ВИС.</w:t>
      </w:r>
    </w:p>
    <w:p w14:paraId="438B78C5"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4.3. Региональный оператор ВИС обязан предоставить дополнительную детализированную информации в виде опросной формы путем направления официального письма посредством использования государственной информационной системы «Единая почтовая система Правительства Кемеровской области – Кузбасса» или государственной информационной системы «Электронный документооборот Правительства Кемеровской области – Кузбасса» в адрес Регионального оператора Системы.</w:t>
      </w:r>
    </w:p>
    <w:p w14:paraId="58A4F109"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4.4. Региональный оператор Системы принимает решение об осуществлении интеграции </w:t>
      </w:r>
      <w:proofErr w:type="gramStart"/>
      <w:r w:rsidRPr="00CC14AA">
        <w:rPr>
          <w:rFonts w:ascii="Times New Roman" w:eastAsia="Times New Roman" w:hAnsi="Times New Roman" w:cs="Times New Roman"/>
          <w:color w:val="000000"/>
          <w:sz w:val="28"/>
          <w:szCs w:val="28"/>
          <w:lang w:eastAsia="ru-RU"/>
        </w:rPr>
        <w:t>ВИС</w:t>
      </w:r>
      <w:proofErr w:type="gramEnd"/>
      <w:r w:rsidRPr="00CC14AA">
        <w:rPr>
          <w:rFonts w:ascii="Times New Roman" w:eastAsia="Times New Roman" w:hAnsi="Times New Roman" w:cs="Times New Roman"/>
          <w:color w:val="000000"/>
          <w:sz w:val="28"/>
          <w:szCs w:val="28"/>
          <w:lang w:eastAsia="ru-RU"/>
        </w:rPr>
        <w:t xml:space="preserve"> и Системы и предоставлении уполномоченным лицам Оператора ВИС доступа к ресурсам и информации Системы, в соответствии с техническими возможностями Системы, либо об отказе в осуществлении такой интеграции. При этом</w:t>
      </w:r>
      <w:proofErr w:type="gramStart"/>
      <w:r w:rsidRPr="00CC14AA">
        <w:rPr>
          <w:rFonts w:ascii="Times New Roman" w:eastAsia="Times New Roman" w:hAnsi="Times New Roman" w:cs="Times New Roman"/>
          <w:color w:val="000000"/>
          <w:sz w:val="28"/>
          <w:szCs w:val="28"/>
          <w:lang w:eastAsia="ru-RU"/>
        </w:rPr>
        <w:t>,</w:t>
      </w:r>
      <w:proofErr w:type="gramEnd"/>
      <w:r w:rsidRPr="00CC14AA">
        <w:rPr>
          <w:rFonts w:ascii="Times New Roman" w:eastAsia="Times New Roman" w:hAnsi="Times New Roman" w:cs="Times New Roman"/>
          <w:color w:val="000000"/>
          <w:sz w:val="28"/>
          <w:szCs w:val="28"/>
          <w:lang w:eastAsia="ru-RU"/>
        </w:rPr>
        <w:t xml:space="preserve"> Региональный оператор Системы имеет право отказать в интеграции ВИС и Системы и оставить заявку на интеграцию без удовлетворения в случае отсутствия технической возможности такой интеграции, либо в случае нецелесообразности проведения такой интеграции.</w:t>
      </w:r>
    </w:p>
    <w:p w14:paraId="4ABFCD72"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4.5. Региональный оператор Системы уведомляет Оператора ВИС о результатах рассмотрения заявки на интеграцию и принятом решении в течение 30 (тридцати) календарных дней со дня получения заявки на интеграцию.</w:t>
      </w:r>
    </w:p>
    <w:p w14:paraId="3B396CD3"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 При принятии решения о наличии возможности для интеграции ВИС и Системы, Региональный оператор Системы и Оператора ВИС в рамках рабочего взаимодействия принимает решение по следующим направлениям:</w:t>
      </w:r>
    </w:p>
    <w:p w14:paraId="2510AF66"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4.6.1. Определение типа интеграции.</w:t>
      </w:r>
    </w:p>
    <w:p w14:paraId="0C25A03E"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4.6.2. Утверждение архитектуры и требований к интеграции.</w:t>
      </w:r>
    </w:p>
    <w:p w14:paraId="1A81293E"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4.6.3. Определение требований к каналам связи в зависимости от потребностей информационной системы.</w:t>
      </w:r>
    </w:p>
    <w:p w14:paraId="6817E445"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4.6.4. Определение параметров по настройке сервисов взаимодействия в рамках опытной эксплуатации.</w:t>
      </w:r>
    </w:p>
    <w:p w14:paraId="779D2678"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4.6.5. Определение требований к информационной безопасности интеграции с Системой.</w:t>
      </w:r>
    </w:p>
    <w:p w14:paraId="62D9D003"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lastRenderedPageBreak/>
        <w:t>4.6.6. Проведение итогового тестирования.</w:t>
      </w:r>
    </w:p>
    <w:p w14:paraId="590DFE32"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4.6.7. Иные вопросы информационно-технического взаимодействия.</w:t>
      </w:r>
    </w:p>
    <w:p w14:paraId="08DDAEB7"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4.6.7. Интеграция </w:t>
      </w:r>
      <w:proofErr w:type="gramStart"/>
      <w:r w:rsidRPr="00CC14AA">
        <w:rPr>
          <w:rFonts w:ascii="Times New Roman" w:eastAsia="Times New Roman" w:hAnsi="Times New Roman" w:cs="Times New Roman"/>
          <w:color w:val="000000"/>
          <w:sz w:val="28"/>
          <w:szCs w:val="28"/>
          <w:lang w:eastAsia="ru-RU"/>
        </w:rPr>
        <w:t>ВИС</w:t>
      </w:r>
      <w:proofErr w:type="gramEnd"/>
      <w:r w:rsidRPr="00CC14AA">
        <w:rPr>
          <w:rFonts w:ascii="Times New Roman" w:eastAsia="Times New Roman" w:hAnsi="Times New Roman" w:cs="Times New Roman"/>
          <w:color w:val="000000"/>
          <w:sz w:val="28"/>
          <w:szCs w:val="28"/>
          <w:lang w:eastAsia="ru-RU"/>
        </w:rPr>
        <w:t xml:space="preserve"> и Системы осуществляется на основании подписанного Оператором ВИС и Региональным оператором Системы Соглашения о взаимодействии по форме, согласно Приложению № 8 к настоящему Регламенту. </w:t>
      </w:r>
    </w:p>
    <w:p w14:paraId="3B846132"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4.6.8. Оператор ВИС совместно с Региональным оператором Системы разрабатывают и подписывают следующую документацию:</w:t>
      </w:r>
    </w:p>
    <w:p w14:paraId="60919646"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протокол обеспечения требований по информационной безопасности при обмене информацией в электронном виде;</w:t>
      </w:r>
    </w:p>
    <w:p w14:paraId="4C3EF6D6" w14:textId="77777777" w:rsidR="00A40A0E" w:rsidRPr="00CC14AA" w:rsidRDefault="00A40A0E" w:rsidP="00A40A0E">
      <w:pPr>
        <w:spacing w:after="0" w:line="240" w:lineRule="auto"/>
        <w:ind w:firstLine="709"/>
        <w:jc w:val="both"/>
        <w:rPr>
          <w:rFonts w:ascii="Times New Roman" w:hAnsi="Times New Roman" w:cs="Times New Roman"/>
          <w:sz w:val="28"/>
          <w:szCs w:val="28"/>
        </w:rPr>
      </w:pPr>
      <w:r w:rsidRPr="00CC14AA">
        <w:rPr>
          <w:rFonts w:ascii="Times New Roman" w:eastAsia="Times New Roman" w:hAnsi="Times New Roman" w:cs="Times New Roman"/>
          <w:color w:val="000000"/>
          <w:sz w:val="28"/>
          <w:szCs w:val="28"/>
          <w:lang w:eastAsia="ru-RU"/>
        </w:rPr>
        <w:t xml:space="preserve">– протокол </w:t>
      </w:r>
      <w:r w:rsidRPr="00CC14AA">
        <w:rPr>
          <w:rFonts w:ascii="Times New Roman" w:hAnsi="Times New Roman" w:cs="Times New Roman"/>
          <w:sz w:val="28"/>
          <w:szCs w:val="28"/>
        </w:rPr>
        <w:t>о технологическом взаимодействии;</w:t>
      </w:r>
    </w:p>
    <w:p w14:paraId="26904FCD"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протокол об информационном взаимодействии.</w:t>
      </w:r>
    </w:p>
    <w:p w14:paraId="09524012"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4.6.9. Уполномоченным лицам Оператора ВИС и Пользователям ВИС запрещается использовать полученную из Системы информацию в целях извлечения прибыли и иных коммерческих целях, в том числе в предпринимательской деятельности.</w:t>
      </w:r>
    </w:p>
    <w:p w14:paraId="3370A8CA" w14:textId="77777777" w:rsidR="00A40A0E" w:rsidRPr="00CC14AA" w:rsidRDefault="00A40A0E" w:rsidP="00A40A0E">
      <w:pPr>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br w:type="page"/>
      </w:r>
    </w:p>
    <w:p w14:paraId="04081458" w14:textId="77777777" w:rsidR="00A40A0E" w:rsidRPr="00CC14AA" w:rsidRDefault="00A40A0E" w:rsidP="00A40A0E">
      <w:pPr>
        <w:keepNext/>
        <w:spacing w:before="120" w:after="120" w:line="240" w:lineRule="auto"/>
        <w:jc w:val="center"/>
        <w:outlineLvl w:val="0"/>
        <w:rPr>
          <w:rFonts w:ascii="Times New Roman" w:eastAsia="Times New Roman" w:hAnsi="Times New Roman" w:cs="Times New Roman"/>
          <w:b/>
          <w:color w:val="000000"/>
          <w:sz w:val="28"/>
          <w:szCs w:val="28"/>
          <w:lang w:eastAsia="ru-RU"/>
        </w:rPr>
      </w:pPr>
      <w:bookmarkStart w:id="5" w:name="_Toc167624267"/>
      <w:r w:rsidRPr="00CC14AA">
        <w:rPr>
          <w:rFonts w:ascii="Times New Roman" w:eastAsia="Times New Roman" w:hAnsi="Times New Roman" w:cs="Times New Roman"/>
          <w:b/>
          <w:color w:val="000000"/>
          <w:sz w:val="28"/>
          <w:szCs w:val="28"/>
          <w:lang w:eastAsia="ru-RU"/>
        </w:rPr>
        <w:lastRenderedPageBreak/>
        <w:t>5. Права и обязанности участников информационного взаимодействия</w:t>
      </w:r>
      <w:bookmarkEnd w:id="5"/>
    </w:p>
    <w:p w14:paraId="450127F8"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5.1. Участники взаимодействия, в рамках предоставления доступа к ресурсам и информации Системы, обязуются:</w:t>
      </w:r>
    </w:p>
    <w:p w14:paraId="5867312E"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5.1.1. Сформировать соответствующий перечень Пользователей для получения доступа к ресурсам и информации Системы, в целях осуществления своих функций и полномочий.</w:t>
      </w:r>
    </w:p>
    <w:p w14:paraId="09D6949F"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5.1.2. Уведомить Регионального оператора Системы об изменениях перечня Пользователей в случае, если такие изменения влекут прекращение доступа Пользователя к Системе в срок не более 1 рабочего дня с момента соответствующих изменений.</w:t>
      </w:r>
    </w:p>
    <w:p w14:paraId="08104240"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5.1.3. Осуществлять защиту АРМ Пользователя, информации и канала связи, посредством выполнения комплекса мероприятий и применения технических средств защиты информации в соответствии с требованиями настоящего Регламента и законодательства Российской Федерации.</w:t>
      </w:r>
    </w:p>
    <w:p w14:paraId="72CA4459"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5.1.4. Доводить до Пользователей, имеющих право доступа к ресурсам и информации Системы обязательство использовать только персональные </w:t>
      </w:r>
      <w:proofErr w:type="spellStart"/>
      <w:r w:rsidRPr="00CC14AA">
        <w:rPr>
          <w:rFonts w:ascii="Times New Roman" w:eastAsia="Times New Roman" w:hAnsi="Times New Roman" w:cs="Times New Roman"/>
          <w:color w:val="000000"/>
          <w:sz w:val="28"/>
          <w:szCs w:val="28"/>
          <w:lang w:eastAsia="ru-RU"/>
        </w:rPr>
        <w:t>Авторизационные</w:t>
      </w:r>
      <w:proofErr w:type="spellEnd"/>
      <w:r w:rsidRPr="00CC14AA">
        <w:rPr>
          <w:rFonts w:ascii="Times New Roman" w:eastAsia="Times New Roman" w:hAnsi="Times New Roman" w:cs="Times New Roman"/>
          <w:color w:val="000000"/>
          <w:sz w:val="28"/>
          <w:szCs w:val="28"/>
          <w:lang w:eastAsia="ru-RU"/>
        </w:rPr>
        <w:t xml:space="preserve"> данные (выданные конкретному должностному лицу) для доступа к ресурсам и информации Системы.</w:t>
      </w:r>
    </w:p>
    <w:p w14:paraId="54AD05E3"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5.1.5. Доводить до Пользователей, имеющих право доступа к ресурсам и информации Системы необходимость ознакомления с руководством Пользователя, включая все последующие обновления указанного Руководства, и необходимость соблюдения требований к информационной безопасности Системы.</w:t>
      </w:r>
    </w:p>
    <w:p w14:paraId="0CC7C38A"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5.2. Региональный оператор Системы в рамках предоставления доступа к информации, содержащейся в Системе, обязуется реализовать организационно-технические меры защиты информации, обрабатываемой в Системе, включая меры по обеспечению ее конфиденциальности, целостности и доступности в соответствии с требованиями законодательства Российской Федерации.</w:t>
      </w:r>
    </w:p>
    <w:p w14:paraId="66A53216"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5.3. Региональный оператор Системы в рамках предоставления доступа к информации, содержащейся в Системе вправе:</w:t>
      </w:r>
    </w:p>
    <w:p w14:paraId="6A7F7598"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5.3.1. Прекратить доступ Пользователям к ресурсам и информации Системы, в случаях, предусмотренных подпунктом 3.10 настоящего Регламента.</w:t>
      </w:r>
    </w:p>
    <w:p w14:paraId="36CF2EDF"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5.3.2. Использовать и обрабатывать любую информацию, полученную от Пользователя в рамках взаимодействия по настоящему Регламенту, в своей деятельности при организации функционирования Системы, в соответствии с действующим законодательством Российской Федерации.</w:t>
      </w:r>
    </w:p>
    <w:p w14:paraId="4545F502"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5.3.3. Обрабатывать любую информацию, в своей деятельности при организации функционирования Системы, полученную от Пользователя в рамках взаимодействия </w:t>
      </w:r>
      <w:proofErr w:type="gramStart"/>
      <w:r w:rsidRPr="00CC14AA">
        <w:rPr>
          <w:rFonts w:ascii="Times New Roman" w:eastAsia="Times New Roman" w:hAnsi="Times New Roman" w:cs="Times New Roman"/>
          <w:color w:val="000000"/>
          <w:sz w:val="28"/>
          <w:szCs w:val="28"/>
          <w:lang w:eastAsia="ru-RU"/>
        </w:rPr>
        <w:t>согласно</w:t>
      </w:r>
      <w:proofErr w:type="gramEnd"/>
      <w:r w:rsidRPr="00CC14AA">
        <w:rPr>
          <w:rFonts w:ascii="Times New Roman" w:eastAsia="Times New Roman" w:hAnsi="Times New Roman" w:cs="Times New Roman"/>
          <w:color w:val="000000"/>
          <w:sz w:val="28"/>
          <w:szCs w:val="28"/>
          <w:lang w:eastAsia="ru-RU"/>
        </w:rPr>
        <w:t xml:space="preserve"> настоящего Регламента.</w:t>
      </w:r>
    </w:p>
    <w:p w14:paraId="27D518F5" w14:textId="77777777" w:rsidR="00A40A0E" w:rsidRPr="00CC14AA" w:rsidRDefault="00A40A0E" w:rsidP="00A40A0E">
      <w:pPr>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br w:type="page"/>
      </w:r>
    </w:p>
    <w:p w14:paraId="352B3091" w14:textId="77777777" w:rsidR="00A40A0E" w:rsidRPr="00CC14AA" w:rsidRDefault="00A40A0E" w:rsidP="00A40A0E">
      <w:pPr>
        <w:keepNext/>
        <w:spacing w:before="120" w:after="120" w:line="240" w:lineRule="auto"/>
        <w:jc w:val="center"/>
        <w:outlineLvl w:val="0"/>
        <w:rPr>
          <w:rFonts w:ascii="Times New Roman" w:eastAsia="Times New Roman" w:hAnsi="Times New Roman" w:cs="Times New Roman"/>
          <w:b/>
          <w:color w:val="000000"/>
          <w:sz w:val="28"/>
          <w:szCs w:val="28"/>
          <w:lang w:eastAsia="ru-RU"/>
        </w:rPr>
      </w:pPr>
      <w:bookmarkStart w:id="6" w:name="_Toc167624268"/>
      <w:r w:rsidRPr="00CC14AA">
        <w:rPr>
          <w:rFonts w:ascii="Times New Roman" w:eastAsia="Times New Roman" w:hAnsi="Times New Roman" w:cs="Times New Roman"/>
          <w:b/>
          <w:color w:val="000000"/>
          <w:sz w:val="28"/>
          <w:szCs w:val="28"/>
          <w:lang w:eastAsia="ru-RU"/>
        </w:rPr>
        <w:lastRenderedPageBreak/>
        <w:t>6. Ответственность за несанкционированное разглашение информации, содержащейся в Системе</w:t>
      </w:r>
      <w:bookmarkEnd w:id="6"/>
    </w:p>
    <w:p w14:paraId="54F3020B"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p>
    <w:p w14:paraId="09A231E5"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6.1. </w:t>
      </w:r>
      <w:proofErr w:type="spellStart"/>
      <w:r w:rsidRPr="00CC14AA">
        <w:rPr>
          <w:rFonts w:ascii="Times New Roman" w:eastAsia="Times New Roman" w:hAnsi="Times New Roman" w:cs="Times New Roman"/>
          <w:color w:val="000000"/>
          <w:sz w:val="28"/>
          <w:szCs w:val="28"/>
          <w:lang w:eastAsia="ru-RU"/>
        </w:rPr>
        <w:t>Авторизационные</w:t>
      </w:r>
      <w:proofErr w:type="spellEnd"/>
      <w:r w:rsidRPr="00CC14AA">
        <w:rPr>
          <w:rFonts w:ascii="Times New Roman" w:eastAsia="Times New Roman" w:hAnsi="Times New Roman" w:cs="Times New Roman"/>
          <w:color w:val="000000"/>
          <w:sz w:val="28"/>
          <w:szCs w:val="28"/>
          <w:lang w:eastAsia="ru-RU"/>
        </w:rPr>
        <w:t xml:space="preserve"> данные, предоставленные Пользователю для доступа к ресурсам и информации Системы, являются индивидуальными и не подлежат передаче иным лицам.</w:t>
      </w:r>
    </w:p>
    <w:p w14:paraId="2E60E620"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6.2. Информация, обрабатываемая в Системе и полученная лицами, указанными в разделах 2 и 3 настоящего Регламента, </w:t>
      </w:r>
      <w:proofErr w:type="gramStart"/>
      <w:r w:rsidRPr="00CC14AA">
        <w:rPr>
          <w:rFonts w:ascii="Times New Roman" w:eastAsia="Times New Roman" w:hAnsi="Times New Roman" w:cs="Times New Roman"/>
          <w:color w:val="000000"/>
          <w:sz w:val="28"/>
          <w:szCs w:val="28"/>
          <w:lang w:eastAsia="ru-RU"/>
        </w:rPr>
        <w:t>включает</w:t>
      </w:r>
      <w:proofErr w:type="gramEnd"/>
      <w:r w:rsidRPr="00CC14AA">
        <w:rPr>
          <w:rFonts w:ascii="Times New Roman" w:eastAsia="Times New Roman" w:hAnsi="Times New Roman" w:cs="Times New Roman"/>
          <w:color w:val="000000"/>
          <w:sz w:val="28"/>
          <w:szCs w:val="28"/>
          <w:lang w:eastAsia="ru-RU"/>
        </w:rPr>
        <w:t xml:space="preserve"> в том числе информацию ограниченного доступа и не подлежит разглашению и передаче третьим лицам, а также использованию в целях извлечения прибыли и иных коммерческих целях, в том числе в предпринимательской деятельности.</w:t>
      </w:r>
    </w:p>
    <w:p w14:paraId="56691B7C" w14:textId="77777777" w:rsidR="00A40A0E" w:rsidRPr="00CC14AA" w:rsidRDefault="00A40A0E" w:rsidP="00A40A0E">
      <w:pPr>
        <w:spacing w:after="0" w:line="240" w:lineRule="auto"/>
        <w:ind w:firstLine="709"/>
        <w:jc w:val="both"/>
        <w:rPr>
          <w:rFonts w:ascii="Times New Roman" w:eastAsia="Times New Roman" w:hAnsi="Times New Roman" w:cs="Times New Roman"/>
          <w:color w:val="000000"/>
          <w:sz w:val="28"/>
          <w:szCs w:val="28"/>
          <w:lang w:eastAsia="ru-RU"/>
        </w:rPr>
      </w:pPr>
      <w:r w:rsidRPr="00CC14AA">
        <w:rPr>
          <w:rFonts w:ascii="Times New Roman" w:eastAsia="Times New Roman" w:hAnsi="Times New Roman" w:cs="Times New Roman"/>
          <w:color w:val="000000"/>
          <w:sz w:val="28"/>
          <w:szCs w:val="28"/>
          <w:lang w:eastAsia="ru-RU"/>
        </w:rPr>
        <w:t xml:space="preserve">6.3. За использование Системы не в соответствии с целями, установленными пунктом 1.1 настоящего Регламента, разглашение сведений, указанных в пункте 6.2 настоящего Регламента, и (или) передача </w:t>
      </w:r>
      <w:proofErr w:type="spellStart"/>
      <w:r w:rsidRPr="00CC14AA">
        <w:rPr>
          <w:rFonts w:ascii="Times New Roman" w:eastAsia="Times New Roman" w:hAnsi="Times New Roman" w:cs="Times New Roman"/>
          <w:color w:val="000000"/>
          <w:sz w:val="28"/>
          <w:szCs w:val="28"/>
          <w:lang w:eastAsia="ru-RU"/>
        </w:rPr>
        <w:t>Авторизационных</w:t>
      </w:r>
      <w:proofErr w:type="spellEnd"/>
      <w:r w:rsidRPr="00CC14AA">
        <w:rPr>
          <w:rFonts w:ascii="Times New Roman" w:eastAsia="Times New Roman" w:hAnsi="Times New Roman" w:cs="Times New Roman"/>
          <w:color w:val="000000"/>
          <w:sz w:val="28"/>
          <w:szCs w:val="28"/>
          <w:lang w:eastAsia="ru-RU"/>
        </w:rPr>
        <w:t xml:space="preserve"> данных третьим лицам для получения доступа к информации, содержащейся в Системе, Пользователи несут ответственность в соответствии с действующим законодательством Российской Федерации.</w:t>
      </w:r>
    </w:p>
    <w:p w14:paraId="1950574A" w14:textId="77777777" w:rsidR="00A40A0E"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3A31734C" w14:textId="77777777" w:rsidR="00A40A0E"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1620F40B" w14:textId="77777777" w:rsidR="00A40A0E" w:rsidRDefault="00A40A0E" w:rsidP="00A40A0E">
      <w:pP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br w:type="page"/>
      </w:r>
    </w:p>
    <w:p w14:paraId="093EFDC6" w14:textId="77777777" w:rsidR="00A40A0E" w:rsidRPr="007B759B" w:rsidRDefault="00A40A0E" w:rsidP="00A40A0E">
      <w:pPr>
        <w:keepNext/>
        <w:spacing w:after="0" w:line="240" w:lineRule="auto"/>
        <w:ind w:left="4678"/>
        <w:jc w:val="right"/>
        <w:outlineLvl w:val="1"/>
        <w:rPr>
          <w:rFonts w:ascii="Times New Roman" w:eastAsia="Times New Roman" w:hAnsi="Times New Roman" w:cs="Times New Roman"/>
          <w:color w:val="000000"/>
          <w:sz w:val="28"/>
          <w:szCs w:val="20"/>
          <w:lang w:eastAsia="ru-RU"/>
        </w:rPr>
      </w:pPr>
      <w:bookmarkStart w:id="7" w:name="_Toc146205611"/>
      <w:bookmarkStart w:id="8" w:name="_Toc167624269"/>
      <w:r w:rsidRPr="007B759B">
        <w:rPr>
          <w:rFonts w:ascii="Times New Roman" w:eastAsia="Times New Roman" w:hAnsi="Times New Roman" w:cs="Times New Roman"/>
          <w:color w:val="000000"/>
          <w:sz w:val="28"/>
          <w:szCs w:val="20"/>
          <w:lang w:eastAsia="ru-RU"/>
        </w:rPr>
        <w:lastRenderedPageBreak/>
        <w:t>Приложение №1 к Регламенту</w:t>
      </w:r>
      <w:bookmarkEnd w:id="7"/>
      <w:bookmarkEnd w:id="8"/>
      <w:r w:rsidRPr="007B759B">
        <w:rPr>
          <w:rFonts w:ascii="Times New Roman" w:eastAsia="Times New Roman" w:hAnsi="Times New Roman" w:cs="Times New Roman"/>
          <w:color w:val="000000"/>
          <w:sz w:val="28"/>
          <w:szCs w:val="20"/>
          <w:lang w:eastAsia="ru-RU"/>
        </w:rPr>
        <w:t xml:space="preserve"> </w:t>
      </w:r>
    </w:p>
    <w:p w14:paraId="509A5C1C" w14:textId="77777777" w:rsidR="00A40A0E" w:rsidRPr="007B759B" w:rsidRDefault="00A40A0E" w:rsidP="00A40A0E">
      <w:pPr>
        <w:spacing w:after="0" w:line="240" w:lineRule="auto"/>
        <w:ind w:left="4678"/>
        <w:jc w:val="right"/>
        <w:rPr>
          <w:rFonts w:ascii="Times New Roman" w:eastAsia="Times New Roman" w:hAnsi="Times New Roman" w:cs="Times New Roman"/>
          <w:color w:val="000000"/>
          <w:sz w:val="28"/>
          <w:szCs w:val="20"/>
          <w:lang w:eastAsia="ru-RU"/>
        </w:rPr>
      </w:pPr>
      <w:r w:rsidRPr="007B759B">
        <w:rPr>
          <w:rFonts w:ascii="Times New Roman" w:eastAsia="Times New Roman" w:hAnsi="Times New Roman" w:cs="Times New Roman"/>
          <w:color w:val="000000"/>
          <w:sz w:val="28"/>
          <w:szCs w:val="20"/>
          <w:lang w:eastAsia="ru-RU"/>
        </w:rPr>
        <w:t>доступа пользователей к ресурсам и сведениям   информационной системы «</w:t>
      </w:r>
      <w:r>
        <w:rPr>
          <w:rFonts w:ascii="Times New Roman" w:eastAsia="Times New Roman" w:hAnsi="Times New Roman" w:cs="Times New Roman"/>
          <w:color w:val="000000"/>
          <w:sz w:val="28"/>
          <w:szCs w:val="20"/>
          <w:lang w:eastAsia="ru-RU"/>
        </w:rPr>
        <w:t>Е</w:t>
      </w:r>
      <w:r w:rsidRPr="007B759B">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области-Кузбасса»</w:t>
      </w:r>
    </w:p>
    <w:p w14:paraId="4CCC8D71" w14:textId="77777777" w:rsidR="00A40A0E" w:rsidRPr="007B759B" w:rsidRDefault="00A40A0E" w:rsidP="00A40A0E">
      <w:pPr>
        <w:widowControl w:val="0"/>
        <w:spacing w:before="28" w:after="0" w:line="240" w:lineRule="auto"/>
        <w:ind w:firstLine="709"/>
        <w:jc w:val="right"/>
        <w:rPr>
          <w:rFonts w:ascii="Times New Roman" w:eastAsia="Times New Roman" w:hAnsi="Times New Roman" w:cs="Times New Roman"/>
          <w:b/>
          <w:color w:val="000000"/>
          <w:sz w:val="28"/>
          <w:szCs w:val="20"/>
          <w:highlight w:val="white"/>
          <w:lang w:eastAsia="ru-RU"/>
        </w:rPr>
      </w:pPr>
    </w:p>
    <w:p w14:paraId="5E5AF7C6" w14:textId="77777777" w:rsidR="00A40A0E" w:rsidRPr="007B759B" w:rsidRDefault="00A40A0E" w:rsidP="00A40A0E">
      <w:pPr>
        <w:widowControl w:val="0"/>
        <w:spacing w:before="28" w:after="0" w:line="240" w:lineRule="auto"/>
        <w:ind w:firstLine="709"/>
        <w:jc w:val="center"/>
        <w:rPr>
          <w:rFonts w:ascii="Times New Roman" w:eastAsia="Times New Roman" w:hAnsi="Times New Roman" w:cs="Times New Roman"/>
          <w:b/>
          <w:color w:val="000000"/>
          <w:sz w:val="28"/>
          <w:szCs w:val="20"/>
          <w:highlight w:val="white"/>
          <w:lang w:eastAsia="ru-RU"/>
        </w:rPr>
      </w:pPr>
      <w:r w:rsidRPr="007B759B">
        <w:rPr>
          <w:rFonts w:ascii="Times New Roman" w:eastAsia="Times New Roman" w:hAnsi="Times New Roman" w:cs="Times New Roman"/>
          <w:b/>
          <w:color w:val="000000"/>
          <w:sz w:val="28"/>
          <w:szCs w:val="20"/>
          <w:highlight w:val="white"/>
          <w:lang w:eastAsia="ru-RU"/>
        </w:rPr>
        <w:t xml:space="preserve">Порядок подключения к информационным системам </w:t>
      </w:r>
    </w:p>
    <w:p w14:paraId="62E04AF5" w14:textId="77777777" w:rsidR="00A40A0E" w:rsidRPr="007B759B" w:rsidRDefault="00A40A0E" w:rsidP="00A40A0E">
      <w:pPr>
        <w:widowControl w:val="0"/>
        <w:spacing w:before="28" w:after="0" w:line="240" w:lineRule="auto"/>
        <w:ind w:firstLine="709"/>
        <w:jc w:val="center"/>
        <w:rPr>
          <w:rFonts w:ascii="Times New Roman" w:eastAsia="Times New Roman" w:hAnsi="Times New Roman" w:cs="Times New Roman"/>
          <w:b/>
          <w:color w:val="000000"/>
          <w:sz w:val="28"/>
          <w:szCs w:val="20"/>
          <w:highlight w:val="white"/>
          <w:lang w:eastAsia="ru-RU"/>
        </w:rPr>
      </w:pPr>
      <w:proofErr w:type="spellStart"/>
      <w:r w:rsidRPr="007B759B">
        <w:rPr>
          <w:rFonts w:ascii="Times New Roman" w:eastAsia="Times New Roman" w:hAnsi="Times New Roman" w:cs="Times New Roman"/>
          <w:b/>
          <w:color w:val="000000"/>
          <w:sz w:val="28"/>
          <w:szCs w:val="20"/>
          <w:highlight w:val="white"/>
          <w:lang w:eastAsia="ru-RU"/>
        </w:rPr>
        <w:t>Минцифры</w:t>
      </w:r>
      <w:proofErr w:type="spellEnd"/>
      <w:r w:rsidRPr="007B759B">
        <w:rPr>
          <w:rFonts w:ascii="Times New Roman" w:eastAsia="Times New Roman" w:hAnsi="Times New Roman" w:cs="Times New Roman"/>
          <w:b/>
          <w:color w:val="000000"/>
          <w:sz w:val="28"/>
          <w:szCs w:val="20"/>
          <w:highlight w:val="white"/>
          <w:lang w:eastAsia="ru-RU"/>
        </w:rPr>
        <w:t xml:space="preserve"> Кузбасса.</w:t>
      </w:r>
    </w:p>
    <w:p w14:paraId="51A885A6" w14:textId="77777777" w:rsidR="00A40A0E" w:rsidRPr="007B759B" w:rsidRDefault="00A40A0E" w:rsidP="00A40A0E">
      <w:pPr>
        <w:widowControl w:val="0"/>
        <w:spacing w:before="28" w:after="0" w:line="240" w:lineRule="auto"/>
        <w:ind w:firstLine="709"/>
        <w:jc w:val="center"/>
        <w:rPr>
          <w:rFonts w:ascii="Times New Roman" w:eastAsia="Times New Roman" w:hAnsi="Times New Roman" w:cs="Times New Roman"/>
          <w:b/>
          <w:color w:val="000000"/>
          <w:sz w:val="28"/>
          <w:szCs w:val="20"/>
          <w:highlight w:val="white"/>
          <w:lang w:eastAsia="ru-RU"/>
        </w:rPr>
      </w:pPr>
    </w:p>
    <w:p w14:paraId="491C19AE" w14:textId="77777777" w:rsidR="00A40A0E" w:rsidRPr="007B759B" w:rsidRDefault="00A40A0E" w:rsidP="00A40A0E">
      <w:pPr>
        <w:widowControl w:val="0"/>
        <w:spacing w:before="28" w:after="0" w:line="240" w:lineRule="auto"/>
        <w:ind w:firstLine="709"/>
        <w:jc w:val="both"/>
        <w:rPr>
          <w:rFonts w:ascii="Times New Roman" w:eastAsia="Times New Roman" w:hAnsi="Times New Roman" w:cs="Times New Roman"/>
          <w:color w:val="000000"/>
          <w:sz w:val="28"/>
          <w:szCs w:val="20"/>
          <w:highlight w:val="white"/>
          <w:lang w:eastAsia="ru-RU"/>
        </w:rPr>
      </w:pPr>
      <w:r w:rsidRPr="007B759B">
        <w:rPr>
          <w:rFonts w:ascii="Times New Roman" w:eastAsia="Times New Roman" w:hAnsi="Times New Roman" w:cs="Times New Roman"/>
          <w:color w:val="000000"/>
          <w:sz w:val="28"/>
          <w:szCs w:val="20"/>
          <w:highlight w:val="white"/>
          <w:lang w:eastAsia="ru-RU"/>
        </w:rPr>
        <w:t xml:space="preserve">Для подключения к информационной системе необходимо каждому юридическому лицу самостоятельно подать заявку на сайте </w:t>
      </w:r>
      <w:hyperlink r:id="rId22" w:history="1">
        <w:r w:rsidRPr="007B759B">
          <w:rPr>
            <w:rFonts w:ascii="Times New Roman" w:eastAsia="Times New Roman" w:hAnsi="Times New Roman" w:cs="Times New Roman"/>
            <w:color w:val="000000"/>
            <w:sz w:val="28"/>
            <w:szCs w:val="20"/>
            <w:lang w:eastAsia="ru-RU"/>
          </w:rPr>
          <w:t>https://ris.kemobl.ru</w:t>
        </w:r>
      </w:hyperlink>
      <w:r w:rsidRPr="007B759B">
        <w:rPr>
          <w:rFonts w:ascii="Times New Roman" w:eastAsia="Times New Roman" w:hAnsi="Times New Roman" w:cs="Times New Roman"/>
          <w:color w:val="000000"/>
          <w:sz w:val="28"/>
          <w:szCs w:val="20"/>
          <w:highlight w:val="white"/>
          <w:lang w:eastAsia="ru-RU"/>
        </w:rPr>
        <w:t xml:space="preserve"> (далее – РИС) в указанной последовательности:</w:t>
      </w:r>
    </w:p>
    <w:p w14:paraId="56120306" w14:textId="77777777" w:rsidR="00A40A0E" w:rsidRPr="007B759B" w:rsidRDefault="00A40A0E" w:rsidP="00A40A0E">
      <w:pPr>
        <w:widowControl w:val="0"/>
        <w:numPr>
          <w:ilvl w:val="0"/>
          <w:numId w:val="33"/>
        </w:numPr>
        <w:tabs>
          <w:tab w:val="left" w:pos="993"/>
        </w:tabs>
        <w:spacing w:before="28" w:after="0" w:line="240" w:lineRule="auto"/>
        <w:ind w:left="0" w:firstLine="709"/>
        <w:contextualSpacing/>
        <w:jc w:val="both"/>
        <w:rPr>
          <w:rFonts w:ascii="Times New Roman" w:eastAsia="Times New Roman" w:hAnsi="Times New Roman" w:cs="Times New Roman"/>
          <w:color w:val="000000"/>
          <w:sz w:val="28"/>
          <w:szCs w:val="20"/>
          <w:highlight w:val="white"/>
          <w:lang w:eastAsia="ru-RU"/>
        </w:rPr>
      </w:pPr>
      <w:r w:rsidRPr="007B759B">
        <w:rPr>
          <w:rFonts w:ascii="Times New Roman" w:eastAsia="Times New Roman" w:hAnsi="Times New Roman" w:cs="Times New Roman"/>
          <w:color w:val="000000"/>
          <w:sz w:val="28"/>
          <w:szCs w:val="20"/>
          <w:highlight w:val="white"/>
          <w:lang w:eastAsia="ru-RU"/>
        </w:rPr>
        <w:t>Назначить приказом/распоряжением или иным актом ответственных лиц - специалиста за подачу заявок на сайте РИС (образец документа в приложение к Инструкции по работе с информационной системой «Реестр государственных информационных систем Кемеровской области – Кузбасса»).</w:t>
      </w:r>
    </w:p>
    <w:p w14:paraId="0C0ADCB7" w14:textId="77777777" w:rsidR="00A40A0E" w:rsidRPr="007B759B" w:rsidRDefault="00A40A0E" w:rsidP="00A40A0E">
      <w:pPr>
        <w:widowControl w:val="0"/>
        <w:numPr>
          <w:ilvl w:val="0"/>
          <w:numId w:val="33"/>
        </w:numPr>
        <w:tabs>
          <w:tab w:val="left" w:pos="993"/>
        </w:tabs>
        <w:spacing w:before="28" w:after="0" w:line="240" w:lineRule="auto"/>
        <w:ind w:left="0" w:firstLine="709"/>
        <w:contextualSpacing/>
        <w:jc w:val="both"/>
        <w:rPr>
          <w:rFonts w:ascii="Times New Roman" w:eastAsia="Times New Roman" w:hAnsi="Times New Roman" w:cs="Times New Roman"/>
          <w:color w:val="000000"/>
          <w:sz w:val="28"/>
          <w:szCs w:val="20"/>
          <w:lang w:eastAsia="ru-RU"/>
        </w:rPr>
      </w:pPr>
      <w:r w:rsidRPr="007B759B">
        <w:rPr>
          <w:rFonts w:ascii="Times New Roman" w:eastAsia="Times New Roman" w:hAnsi="Times New Roman" w:cs="Times New Roman"/>
          <w:color w:val="000000"/>
          <w:sz w:val="28"/>
          <w:szCs w:val="20"/>
          <w:highlight w:val="white"/>
          <w:lang w:eastAsia="ru-RU"/>
        </w:rPr>
        <w:t>Зарегистрировать организацию на сайте</w:t>
      </w:r>
      <w:r w:rsidRPr="007B759B">
        <w:rPr>
          <w:rFonts w:ascii="Times New Roman" w:eastAsia="Times New Roman" w:hAnsi="Times New Roman" w:cs="Times New Roman"/>
          <w:color w:val="000000"/>
          <w:sz w:val="28"/>
          <w:szCs w:val="20"/>
          <w:lang w:eastAsia="ru-RU"/>
        </w:rPr>
        <w:t xml:space="preserve"> РИС (</w:t>
      </w:r>
      <w:r w:rsidRPr="007B759B">
        <w:rPr>
          <w:rFonts w:ascii="Times New Roman" w:eastAsia="Times New Roman" w:hAnsi="Times New Roman" w:cs="Times New Roman"/>
          <w:color w:val="000000"/>
          <w:sz w:val="28"/>
          <w:szCs w:val="20"/>
          <w:highlight w:val="white"/>
          <w:lang w:eastAsia="ru-RU"/>
        </w:rPr>
        <w:t xml:space="preserve">Инструкция по работе с информационной системой «Реестр государственных информационных систем Кемеровской области – Кузбасса» на стартовой странице РИС </w:t>
      </w:r>
      <w:hyperlink r:id="rId23" w:tooltip="https://zkris.kemobl.ru/media/manual.docx" w:history="1">
        <w:r w:rsidRPr="007B759B">
          <w:rPr>
            <w:rFonts w:ascii="Times New Roman" w:eastAsia="Times New Roman" w:hAnsi="Times New Roman" w:cs="Times New Roman"/>
            <w:color w:val="000000"/>
            <w:sz w:val="28"/>
            <w:szCs w:val="20"/>
            <w:highlight w:val="white"/>
            <w:lang w:eastAsia="ru-RU"/>
          </w:rPr>
          <w:t>https://zkris.kemobl.ru/media/manual.docx</w:t>
        </w:r>
      </w:hyperlink>
      <w:r w:rsidRPr="007B759B">
        <w:rPr>
          <w:rFonts w:ascii="Times New Roman" w:eastAsia="Times New Roman" w:hAnsi="Times New Roman" w:cs="Times New Roman"/>
          <w:color w:val="000000"/>
          <w:sz w:val="28"/>
          <w:szCs w:val="20"/>
          <w:highlight w:val="white"/>
          <w:lang w:eastAsia="ru-RU"/>
        </w:rPr>
        <w:t>)</w:t>
      </w:r>
      <w:r w:rsidRPr="007B759B">
        <w:rPr>
          <w:rFonts w:ascii="Times New Roman" w:eastAsia="Times New Roman" w:hAnsi="Times New Roman" w:cs="Times New Roman"/>
          <w:color w:val="000000"/>
          <w:sz w:val="28"/>
          <w:szCs w:val="20"/>
          <w:lang w:eastAsia="ru-RU"/>
        </w:rPr>
        <w:t>.</w:t>
      </w:r>
    </w:p>
    <w:p w14:paraId="17C222AA" w14:textId="77777777" w:rsidR="00A40A0E" w:rsidRPr="007B759B" w:rsidRDefault="00A40A0E" w:rsidP="00A40A0E">
      <w:pPr>
        <w:widowControl w:val="0"/>
        <w:numPr>
          <w:ilvl w:val="0"/>
          <w:numId w:val="33"/>
        </w:numPr>
        <w:tabs>
          <w:tab w:val="left" w:pos="993"/>
        </w:tabs>
        <w:spacing w:before="28" w:after="0" w:line="240" w:lineRule="auto"/>
        <w:ind w:left="0" w:firstLine="709"/>
        <w:contextualSpacing/>
        <w:jc w:val="both"/>
        <w:rPr>
          <w:rFonts w:ascii="Times New Roman" w:eastAsia="Times New Roman" w:hAnsi="Times New Roman" w:cs="Times New Roman"/>
          <w:color w:val="000000"/>
          <w:sz w:val="28"/>
          <w:szCs w:val="20"/>
          <w:highlight w:val="white"/>
          <w:lang w:eastAsia="ru-RU"/>
        </w:rPr>
      </w:pPr>
      <w:r w:rsidRPr="007B759B">
        <w:rPr>
          <w:rFonts w:ascii="Times New Roman" w:eastAsia="Times New Roman" w:hAnsi="Times New Roman" w:cs="Times New Roman"/>
          <w:color w:val="000000"/>
          <w:sz w:val="28"/>
          <w:szCs w:val="20"/>
          <w:highlight w:val="white"/>
          <w:lang w:eastAsia="ru-RU"/>
        </w:rPr>
        <w:t>Заключить соглашение об информационном взаимодействии в электронном виде с Министерством цифрового развития и связи Кузбасса (при отсутствии).</w:t>
      </w:r>
    </w:p>
    <w:p w14:paraId="0DB8807E" w14:textId="77777777" w:rsidR="00A40A0E" w:rsidRPr="007B759B" w:rsidRDefault="00A40A0E" w:rsidP="00A40A0E">
      <w:pPr>
        <w:widowControl w:val="0"/>
        <w:numPr>
          <w:ilvl w:val="0"/>
          <w:numId w:val="33"/>
        </w:numPr>
        <w:tabs>
          <w:tab w:val="left" w:pos="993"/>
        </w:tabs>
        <w:spacing w:before="28" w:after="0" w:line="240" w:lineRule="auto"/>
        <w:ind w:left="0" w:firstLine="709"/>
        <w:contextualSpacing/>
        <w:jc w:val="both"/>
        <w:rPr>
          <w:rFonts w:ascii="Times New Roman" w:eastAsia="Times New Roman" w:hAnsi="Times New Roman" w:cs="Times New Roman"/>
          <w:color w:val="000000"/>
          <w:sz w:val="28"/>
          <w:szCs w:val="20"/>
          <w:highlight w:val="white"/>
          <w:lang w:eastAsia="ru-RU"/>
        </w:rPr>
      </w:pPr>
      <w:r w:rsidRPr="007B759B">
        <w:rPr>
          <w:rFonts w:ascii="Times New Roman" w:eastAsia="Times New Roman" w:hAnsi="Times New Roman" w:cs="Times New Roman"/>
          <w:color w:val="000000"/>
          <w:sz w:val="28"/>
          <w:szCs w:val="20"/>
          <w:highlight w:val="white"/>
          <w:lang w:eastAsia="ru-RU"/>
        </w:rPr>
        <w:t>Заключить соглашение о подключении к защищенной сети Министерства цифрового развития и связи Кузбасса (при отсутствии) в разделе «Мои заявки».</w:t>
      </w:r>
    </w:p>
    <w:p w14:paraId="7A26261B" w14:textId="77777777" w:rsidR="00A40A0E" w:rsidRPr="007B759B" w:rsidRDefault="00A40A0E" w:rsidP="00A40A0E">
      <w:pPr>
        <w:widowControl w:val="0"/>
        <w:numPr>
          <w:ilvl w:val="0"/>
          <w:numId w:val="33"/>
        </w:numPr>
        <w:tabs>
          <w:tab w:val="left" w:pos="993"/>
        </w:tabs>
        <w:spacing w:before="28" w:after="0" w:line="240" w:lineRule="auto"/>
        <w:ind w:left="0" w:firstLine="709"/>
        <w:contextualSpacing/>
        <w:jc w:val="both"/>
        <w:rPr>
          <w:rFonts w:ascii="Times New Roman" w:eastAsia="Times New Roman" w:hAnsi="Times New Roman" w:cs="Times New Roman"/>
          <w:color w:val="000000"/>
          <w:sz w:val="28"/>
          <w:szCs w:val="20"/>
          <w:highlight w:val="white"/>
          <w:lang w:eastAsia="ru-RU"/>
        </w:rPr>
      </w:pPr>
      <w:r w:rsidRPr="007B759B">
        <w:rPr>
          <w:rFonts w:ascii="Times New Roman" w:eastAsia="Times New Roman" w:hAnsi="Times New Roman" w:cs="Times New Roman"/>
          <w:color w:val="000000"/>
          <w:sz w:val="28"/>
          <w:szCs w:val="20"/>
          <w:highlight w:val="white"/>
          <w:lang w:eastAsia="ru-RU"/>
        </w:rPr>
        <w:t>Выполнить требования регламента по настройке рабочего места пользователя и подготовить необходимые копии документов, согласно регламенту информационной системы, к которой Вам необходимо подключиться.</w:t>
      </w:r>
    </w:p>
    <w:p w14:paraId="2490CCD3" w14:textId="77777777" w:rsidR="00A40A0E" w:rsidRPr="007B759B" w:rsidRDefault="00A40A0E" w:rsidP="00A40A0E">
      <w:pPr>
        <w:widowControl w:val="0"/>
        <w:numPr>
          <w:ilvl w:val="0"/>
          <w:numId w:val="33"/>
        </w:numPr>
        <w:tabs>
          <w:tab w:val="left" w:pos="993"/>
        </w:tabs>
        <w:spacing w:before="28" w:after="0" w:line="240" w:lineRule="auto"/>
        <w:ind w:left="0" w:firstLine="709"/>
        <w:contextualSpacing/>
        <w:jc w:val="both"/>
        <w:rPr>
          <w:rFonts w:ascii="Times New Roman" w:eastAsia="Times New Roman" w:hAnsi="Times New Roman" w:cs="Times New Roman"/>
          <w:color w:val="000000"/>
          <w:sz w:val="28"/>
          <w:szCs w:val="20"/>
          <w:highlight w:val="white"/>
          <w:lang w:eastAsia="ru-RU"/>
        </w:rPr>
      </w:pPr>
      <w:r w:rsidRPr="007B759B">
        <w:rPr>
          <w:rFonts w:ascii="Times New Roman" w:eastAsia="Times New Roman" w:hAnsi="Times New Roman" w:cs="Times New Roman"/>
          <w:color w:val="000000"/>
          <w:sz w:val="28"/>
          <w:szCs w:val="20"/>
          <w:highlight w:val="white"/>
          <w:lang w:eastAsia="ru-RU"/>
        </w:rPr>
        <w:t>Подать заявку «</w:t>
      </w:r>
      <w:r w:rsidRPr="007B759B">
        <w:rPr>
          <w:rFonts w:ascii="Times New Roman" w:eastAsia="Times New Roman" w:hAnsi="Times New Roman" w:cs="Times New Roman"/>
          <w:color w:val="000000"/>
          <w:sz w:val="28"/>
          <w:szCs w:val="20"/>
          <w:lang w:eastAsia="ru-RU"/>
        </w:rPr>
        <w:t xml:space="preserve">Получение технического доступа к информационным системам </w:t>
      </w:r>
      <w:proofErr w:type="spellStart"/>
      <w:r w:rsidRPr="007B759B">
        <w:rPr>
          <w:rFonts w:ascii="Times New Roman" w:eastAsia="Times New Roman" w:hAnsi="Times New Roman" w:cs="Times New Roman"/>
          <w:color w:val="000000"/>
          <w:sz w:val="28"/>
          <w:szCs w:val="20"/>
          <w:lang w:eastAsia="ru-RU"/>
        </w:rPr>
        <w:t>Минцифры</w:t>
      </w:r>
      <w:proofErr w:type="spellEnd"/>
      <w:r w:rsidRPr="007B759B">
        <w:rPr>
          <w:rFonts w:ascii="Times New Roman" w:eastAsia="Times New Roman" w:hAnsi="Times New Roman" w:cs="Times New Roman"/>
          <w:color w:val="000000"/>
          <w:sz w:val="28"/>
          <w:szCs w:val="20"/>
          <w:lang w:eastAsia="ru-RU"/>
        </w:rPr>
        <w:t xml:space="preserve"> Кузбасса (</w:t>
      </w:r>
      <w:proofErr w:type="spellStart"/>
      <w:r w:rsidRPr="007B759B">
        <w:rPr>
          <w:rFonts w:ascii="Times New Roman" w:eastAsia="Times New Roman" w:hAnsi="Times New Roman" w:cs="Times New Roman"/>
          <w:color w:val="000000"/>
          <w:sz w:val="28"/>
          <w:szCs w:val="20"/>
          <w:lang w:eastAsia="ru-RU"/>
        </w:rPr>
        <w:t>VipNet</w:t>
      </w:r>
      <w:proofErr w:type="spellEnd"/>
      <w:r w:rsidRPr="007B759B">
        <w:rPr>
          <w:rFonts w:ascii="Times New Roman" w:eastAsia="Times New Roman" w:hAnsi="Times New Roman" w:cs="Times New Roman"/>
          <w:color w:val="000000"/>
          <w:sz w:val="28"/>
          <w:szCs w:val="20"/>
          <w:lang w:eastAsia="ru-RU"/>
        </w:rPr>
        <w:t>, Континент, межсетевое взаимодействие)»</w:t>
      </w:r>
      <w:r w:rsidRPr="007B759B">
        <w:rPr>
          <w:rFonts w:ascii="Times New Roman" w:eastAsia="Times New Roman" w:hAnsi="Times New Roman" w:cs="Times New Roman"/>
          <w:color w:val="000000"/>
          <w:sz w:val="28"/>
          <w:szCs w:val="20"/>
          <w:highlight w:val="white"/>
          <w:lang w:eastAsia="ru-RU"/>
        </w:rPr>
        <w:t xml:space="preserve"> на сайте РИС (при отсутствии доступа к информационной системе через защищенный канал связи) в разделе «Мои заявки».</w:t>
      </w:r>
    </w:p>
    <w:p w14:paraId="620E8D99" w14:textId="77777777" w:rsidR="00A40A0E" w:rsidRPr="007B759B" w:rsidRDefault="00A40A0E" w:rsidP="00A40A0E">
      <w:pPr>
        <w:widowControl w:val="0"/>
        <w:numPr>
          <w:ilvl w:val="0"/>
          <w:numId w:val="33"/>
        </w:numPr>
        <w:tabs>
          <w:tab w:val="left" w:pos="993"/>
        </w:tabs>
        <w:spacing w:before="28" w:after="0" w:line="240" w:lineRule="auto"/>
        <w:ind w:left="0" w:firstLine="709"/>
        <w:contextualSpacing/>
        <w:jc w:val="both"/>
        <w:rPr>
          <w:rFonts w:ascii="Times New Roman" w:eastAsia="Times New Roman" w:hAnsi="Times New Roman" w:cs="Times New Roman"/>
          <w:color w:val="000000"/>
          <w:sz w:val="28"/>
          <w:szCs w:val="20"/>
          <w:highlight w:val="white"/>
          <w:lang w:eastAsia="ru-RU"/>
        </w:rPr>
      </w:pPr>
      <w:r w:rsidRPr="007B759B">
        <w:rPr>
          <w:rFonts w:ascii="Times New Roman" w:eastAsia="Times New Roman" w:hAnsi="Times New Roman" w:cs="Times New Roman"/>
          <w:color w:val="000000"/>
          <w:sz w:val="28"/>
          <w:szCs w:val="20"/>
          <w:highlight w:val="white"/>
          <w:lang w:eastAsia="ru-RU"/>
        </w:rPr>
        <w:t>Подать заявку для подключения к соответствующей информационной системе на сайте РИС в разделе «Мои заявки».</w:t>
      </w:r>
    </w:p>
    <w:p w14:paraId="635B0357" w14:textId="77777777" w:rsidR="00A40A0E" w:rsidRDefault="00A40A0E" w:rsidP="00A40A0E">
      <w:pPr>
        <w:spacing w:after="0" w:line="240" w:lineRule="auto"/>
        <w:ind w:firstLine="709"/>
        <w:jc w:val="both"/>
      </w:pPr>
    </w:p>
    <w:p w14:paraId="359C1BDD" w14:textId="77777777" w:rsidR="00A40A0E" w:rsidRDefault="00A40A0E" w:rsidP="00A40A0E">
      <w:r>
        <w:br w:type="page"/>
      </w:r>
    </w:p>
    <w:p w14:paraId="40E5BF68" w14:textId="77777777" w:rsidR="00A40A0E" w:rsidRPr="00616A97" w:rsidRDefault="00A40A0E" w:rsidP="00A40A0E">
      <w:pPr>
        <w:keepNext/>
        <w:spacing w:after="0" w:line="240" w:lineRule="auto"/>
        <w:ind w:left="4678"/>
        <w:jc w:val="right"/>
        <w:outlineLvl w:val="1"/>
        <w:rPr>
          <w:rFonts w:ascii="Times New Roman" w:eastAsia="Times New Roman" w:hAnsi="Times New Roman" w:cs="Times New Roman"/>
          <w:color w:val="000000"/>
          <w:sz w:val="28"/>
          <w:szCs w:val="20"/>
          <w:lang w:eastAsia="ru-RU"/>
        </w:rPr>
      </w:pPr>
      <w:bookmarkStart w:id="9" w:name="_Toc167624270"/>
      <w:r w:rsidRPr="00616A97">
        <w:rPr>
          <w:rFonts w:ascii="Times New Roman" w:eastAsia="Times New Roman" w:hAnsi="Times New Roman" w:cs="Times New Roman"/>
          <w:color w:val="000000"/>
          <w:sz w:val="28"/>
          <w:szCs w:val="20"/>
          <w:lang w:eastAsia="ru-RU"/>
        </w:rPr>
        <w:lastRenderedPageBreak/>
        <w:t>Приложение №</w:t>
      </w:r>
      <w:r>
        <w:rPr>
          <w:rFonts w:ascii="Times New Roman" w:eastAsia="Times New Roman" w:hAnsi="Times New Roman" w:cs="Times New Roman"/>
          <w:color w:val="000000"/>
          <w:sz w:val="28"/>
          <w:szCs w:val="20"/>
          <w:lang w:eastAsia="ru-RU"/>
        </w:rPr>
        <w:t>2</w:t>
      </w:r>
      <w:r w:rsidRPr="00616A97">
        <w:rPr>
          <w:rFonts w:ascii="Times New Roman" w:eastAsia="Times New Roman" w:hAnsi="Times New Roman" w:cs="Times New Roman"/>
          <w:color w:val="000000"/>
          <w:sz w:val="28"/>
          <w:szCs w:val="20"/>
          <w:lang w:eastAsia="ru-RU"/>
        </w:rPr>
        <w:t xml:space="preserve"> к Регламенту</w:t>
      </w:r>
      <w:bookmarkEnd w:id="9"/>
      <w:r w:rsidRPr="00616A97">
        <w:rPr>
          <w:rFonts w:ascii="Times New Roman" w:eastAsia="Times New Roman" w:hAnsi="Times New Roman" w:cs="Times New Roman"/>
          <w:color w:val="000000"/>
          <w:sz w:val="28"/>
          <w:szCs w:val="20"/>
          <w:lang w:eastAsia="ru-RU"/>
        </w:rPr>
        <w:t xml:space="preserve"> </w:t>
      </w:r>
    </w:p>
    <w:p w14:paraId="48ECD59E" w14:textId="77777777" w:rsidR="00A40A0E" w:rsidRPr="00616A97" w:rsidRDefault="00A40A0E" w:rsidP="00A40A0E">
      <w:pPr>
        <w:spacing w:after="0" w:line="240" w:lineRule="auto"/>
        <w:ind w:left="4678"/>
        <w:jc w:val="right"/>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 xml:space="preserve">доступа пользователей к </w:t>
      </w:r>
      <w:r>
        <w:rPr>
          <w:rFonts w:ascii="Times New Roman" w:eastAsia="Times New Roman" w:hAnsi="Times New Roman" w:cs="Times New Roman"/>
          <w:color w:val="000000"/>
          <w:sz w:val="28"/>
          <w:szCs w:val="20"/>
          <w:lang w:eastAsia="ru-RU"/>
        </w:rPr>
        <w:t>ресурсам и информации</w:t>
      </w:r>
      <w:r w:rsidRPr="00616A97">
        <w:rPr>
          <w:rFonts w:ascii="Times New Roman" w:eastAsia="Times New Roman" w:hAnsi="Times New Roman" w:cs="Times New Roman"/>
          <w:color w:val="000000"/>
          <w:sz w:val="28"/>
          <w:szCs w:val="20"/>
          <w:lang w:eastAsia="ru-RU"/>
        </w:rPr>
        <w:t xml:space="preserve"> информационной систем</w:t>
      </w:r>
      <w:r>
        <w:rPr>
          <w:rFonts w:ascii="Times New Roman" w:eastAsia="Times New Roman" w:hAnsi="Times New Roman" w:cs="Times New Roman"/>
          <w:color w:val="000000"/>
          <w:sz w:val="28"/>
          <w:szCs w:val="20"/>
          <w:lang w:eastAsia="ru-RU"/>
        </w:rPr>
        <w:t>ы</w:t>
      </w:r>
      <w:r w:rsidRPr="00616A97">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Е</w:t>
      </w:r>
      <w:r w:rsidRPr="00C80BB8">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C80BB8">
        <w:rPr>
          <w:rFonts w:ascii="Times New Roman" w:eastAsia="Times New Roman" w:hAnsi="Times New Roman" w:cs="Times New Roman"/>
          <w:color w:val="000000"/>
          <w:sz w:val="28"/>
          <w:szCs w:val="20"/>
          <w:lang w:eastAsia="ru-RU"/>
        </w:rPr>
        <w:t>Кузбасса</w:t>
      </w:r>
      <w:r w:rsidRPr="00616A97">
        <w:rPr>
          <w:rFonts w:ascii="Times New Roman" w:eastAsia="Times New Roman" w:hAnsi="Times New Roman" w:cs="Times New Roman"/>
          <w:color w:val="000000"/>
          <w:sz w:val="28"/>
          <w:szCs w:val="20"/>
          <w:lang w:eastAsia="ru-RU"/>
        </w:rPr>
        <w:t>»</w:t>
      </w:r>
    </w:p>
    <w:p w14:paraId="40CBEA43" w14:textId="77777777" w:rsidR="00A40A0E" w:rsidRPr="00616A97" w:rsidRDefault="00A40A0E" w:rsidP="00A40A0E">
      <w:pPr>
        <w:spacing w:after="0" w:line="240" w:lineRule="auto"/>
        <w:rPr>
          <w:rFonts w:ascii="Times New Roman" w:eastAsia="Times New Roman" w:hAnsi="Times New Roman" w:cs="Times New Roman"/>
          <w:color w:val="000000"/>
          <w:sz w:val="28"/>
          <w:szCs w:val="20"/>
          <w:lang w:eastAsia="ru-RU"/>
        </w:rPr>
      </w:pPr>
    </w:p>
    <w:p w14:paraId="69E6DA57" w14:textId="77777777" w:rsidR="00A40A0E" w:rsidRPr="00616A97" w:rsidRDefault="00A40A0E" w:rsidP="00A40A0E">
      <w:pPr>
        <w:spacing w:after="0" w:line="240" w:lineRule="auto"/>
        <w:rPr>
          <w:rFonts w:ascii="Times New Roman" w:eastAsia="Times New Roman" w:hAnsi="Times New Roman" w:cs="Times New Roman"/>
          <w:b/>
          <w:i/>
          <w:color w:val="000000"/>
          <w:sz w:val="28"/>
          <w:szCs w:val="20"/>
          <w:lang w:eastAsia="ru-RU"/>
        </w:rPr>
      </w:pPr>
    </w:p>
    <w:tbl>
      <w:tblPr>
        <w:tblW w:w="0" w:type="auto"/>
        <w:tblLayout w:type="fixed"/>
        <w:tblLook w:val="04A0" w:firstRow="1" w:lastRow="0" w:firstColumn="1" w:lastColumn="0" w:noHBand="0" w:noVBand="1"/>
      </w:tblPr>
      <w:tblGrid>
        <w:gridCol w:w="4677"/>
        <w:gridCol w:w="4677"/>
      </w:tblGrid>
      <w:tr w:rsidR="00A40A0E" w:rsidRPr="00616A97" w14:paraId="6B4F8A5F" w14:textId="77777777" w:rsidTr="00A40A0E">
        <w:tc>
          <w:tcPr>
            <w:tcW w:w="4677" w:type="dxa"/>
            <w:shd w:val="clear" w:color="auto" w:fill="auto"/>
          </w:tcPr>
          <w:p w14:paraId="585318D1" w14:textId="77777777" w:rsidR="00A40A0E" w:rsidRPr="00616A97" w:rsidRDefault="00A40A0E" w:rsidP="00A40A0E">
            <w:pPr>
              <w:spacing w:after="0" w:line="240" w:lineRule="auto"/>
              <w:jc w:val="center"/>
              <w:rPr>
                <w:rFonts w:ascii="Times New Roman" w:eastAsia="Times New Roman" w:hAnsi="Times New Roman" w:cs="Times New Roman"/>
                <w:color w:val="000000"/>
                <w:sz w:val="28"/>
                <w:szCs w:val="20"/>
                <w:lang w:eastAsia="ru-RU"/>
              </w:rPr>
            </w:pPr>
          </w:p>
        </w:tc>
        <w:tc>
          <w:tcPr>
            <w:tcW w:w="4677" w:type="dxa"/>
            <w:shd w:val="clear" w:color="auto" w:fill="auto"/>
          </w:tcPr>
          <w:p w14:paraId="06EBE245" w14:textId="77777777" w:rsidR="00A40A0E" w:rsidRPr="00616A97" w:rsidRDefault="00A40A0E" w:rsidP="00A40A0E">
            <w:pPr>
              <w:spacing w:after="0" w:line="240" w:lineRule="auto"/>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Директору ГКУ «Безопасный Кузбасс» </w:t>
            </w:r>
          </w:p>
          <w:p w14:paraId="22542A77" w14:textId="77777777" w:rsidR="00A40A0E" w:rsidRPr="00616A97" w:rsidRDefault="00A40A0E" w:rsidP="00A40A0E">
            <w:pPr>
              <w:spacing w:after="0" w:line="240" w:lineRule="auto"/>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_____________</w:t>
            </w:r>
          </w:p>
          <w:p w14:paraId="11EDCFF4" w14:textId="77777777" w:rsidR="00A40A0E" w:rsidRPr="00616A97" w:rsidRDefault="00A40A0E" w:rsidP="00A40A0E">
            <w:pPr>
              <w:spacing w:after="0" w:line="240" w:lineRule="auto"/>
              <w:rPr>
                <w:rFonts w:ascii="Times New Roman" w:eastAsia="Times New Roman" w:hAnsi="Times New Roman" w:cs="Times New Roman"/>
                <w:i/>
                <w:color w:val="000000"/>
                <w:sz w:val="28"/>
                <w:szCs w:val="20"/>
                <w:lang w:eastAsia="ru-RU"/>
              </w:rPr>
            </w:pPr>
            <w:r w:rsidRPr="00616A97">
              <w:rPr>
                <w:rFonts w:ascii="Times New Roman" w:eastAsia="Times New Roman" w:hAnsi="Times New Roman" w:cs="Times New Roman"/>
                <w:i/>
                <w:color w:val="000000"/>
                <w:sz w:val="28"/>
                <w:szCs w:val="20"/>
                <w:lang w:eastAsia="ru-RU"/>
              </w:rPr>
              <w:t>(ФИО)</w:t>
            </w:r>
          </w:p>
        </w:tc>
      </w:tr>
    </w:tbl>
    <w:p w14:paraId="657C4A55" w14:textId="77777777" w:rsidR="00A40A0E" w:rsidRPr="00616A97" w:rsidRDefault="00A40A0E" w:rsidP="00A40A0E">
      <w:pPr>
        <w:widowControl w:val="0"/>
        <w:spacing w:after="0" w:line="288" w:lineRule="exact"/>
        <w:jc w:val="center"/>
        <w:rPr>
          <w:rFonts w:ascii="Times New Roman" w:eastAsia="Times New Roman" w:hAnsi="Times New Roman" w:cs="Times New Roman"/>
          <w:b/>
          <w:color w:val="000000"/>
          <w:sz w:val="23"/>
          <w:szCs w:val="20"/>
          <w:lang w:eastAsia="ru-RU"/>
        </w:rPr>
      </w:pPr>
    </w:p>
    <w:p w14:paraId="6C3C8767" w14:textId="77777777" w:rsidR="00A40A0E" w:rsidRPr="00616A97" w:rsidRDefault="00A40A0E" w:rsidP="00A40A0E">
      <w:pPr>
        <w:widowControl w:val="0"/>
        <w:spacing w:after="0" w:line="288" w:lineRule="exact"/>
        <w:jc w:val="center"/>
        <w:rPr>
          <w:rFonts w:ascii="Times New Roman" w:eastAsia="Times New Roman" w:hAnsi="Times New Roman" w:cs="Times New Roman"/>
          <w:b/>
          <w:color w:val="000000"/>
          <w:sz w:val="28"/>
          <w:szCs w:val="20"/>
          <w:lang w:eastAsia="ru-RU"/>
        </w:rPr>
      </w:pPr>
      <w:r w:rsidRPr="00616A97">
        <w:rPr>
          <w:rFonts w:ascii="Times New Roman" w:eastAsia="Times New Roman" w:hAnsi="Times New Roman" w:cs="Times New Roman"/>
          <w:b/>
          <w:i/>
          <w:color w:val="000000"/>
          <w:sz w:val="28"/>
          <w:szCs w:val="20"/>
          <w:lang w:eastAsia="ru-RU"/>
        </w:rPr>
        <w:t>Форма</w:t>
      </w:r>
      <w:r w:rsidRPr="00616A97">
        <w:rPr>
          <w:rFonts w:ascii="Times New Roman" w:eastAsia="Times New Roman" w:hAnsi="Times New Roman" w:cs="Times New Roman"/>
          <w:b/>
          <w:color w:val="000000"/>
          <w:sz w:val="28"/>
          <w:szCs w:val="20"/>
          <w:lang w:eastAsia="ru-RU"/>
        </w:rPr>
        <w:t xml:space="preserve"> заявки</w:t>
      </w:r>
      <w:r w:rsidRPr="00616A97">
        <w:rPr>
          <w:rFonts w:ascii="Times New Roman" w:eastAsia="Times New Roman" w:hAnsi="Times New Roman" w:cs="Times New Roman"/>
          <w:i/>
          <w:color w:val="000000"/>
          <w:sz w:val="28"/>
          <w:szCs w:val="20"/>
          <w:vertAlign w:val="superscript"/>
          <w:lang w:eastAsia="ru-RU"/>
        </w:rPr>
        <w:footnoteReference w:id="1"/>
      </w:r>
    </w:p>
    <w:p w14:paraId="6923632A" w14:textId="77777777" w:rsidR="00A40A0E" w:rsidRPr="00616A97" w:rsidRDefault="00A40A0E" w:rsidP="00A40A0E">
      <w:pPr>
        <w:widowControl w:val="0"/>
        <w:spacing w:after="424" w:line="288" w:lineRule="exact"/>
        <w:jc w:val="center"/>
        <w:rPr>
          <w:rFonts w:ascii="Times New Roman" w:eastAsia="Times New Roman" w:hAnsi="Times New Roman" w:cs="Times New Roman"/>
          <w:b/>
          <w:color w:val="000000"/>
          <w:sz w:val="28"/>
          <w:szCs w:val="20"/>
          <w:lang w:eastAsia="ru-RU"/>
        </w:rPr>
      </w:pPr>
      <w:r w:rsidRPr="00616A97">
        <w:rPr>
          <w:rFonts w:ascii="Times New Roman" w:eastAsia="Times New Roman" w:hAnsi="Times New Roman" w:cs="Times New Roman"/>
          <w:b/>
          <w:color w:val="000000"/>
          <w:sz w:val="28"/>
          <w:szCs w:val="20"/>
          <w:lang w:eastAsia="ru-RU"/>
        </w:rPr>
        <w:t>на предоставление доступа к информации, содержащейся в информационной системе «</w:t>
      </w:r>
      <w:r>
        <w:rPr>
          <w:rFonts w:ascii="Times New Roman" w:eastAsia="Times New Roman" w:hAnsi="Times New Roman" w:cs="Times New Roman"/>
          <w:b/>
          <w:color w:val="000000"/>
          <w:sz w:val="28"/>
          <w:szCs w:val="20"/>
          <w:lang w:eastAsia="ru-RU"/>
        </w:rPr>
        <w:t>Е</w:t>
      </w:r>
      <w:r w:rsidRPr="00C80BB8">
        <w:rPr>
          <w:rFonts w:ascii="Times New Roman" w:eastAsia="Times New Roman" w:hAnsi="Times New Roman" w:cs="Times New Roman"/>
          <w:b/>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b/>
          <w:color w:val="000000"/>
          <w:sz w:val="28"/>
          <w:szCs w:val="20"/>
          <w:lang w:eastAsia="ru-RU"/>
        </w:rPr>
        <w:t xml:space="preserve"> – </w:t>
      </w:r>
      <w:r w:rsidRPr="00C80BB8">
        <w:rPr>
          <w:rFonts w:ascii="Times New Roman" w:eastAsia="Times New Roman" w:hAnsi="Times New Roman" w:cs="Times New Roman"/>
          <w:b/>
          <w:color w:val="000000"/>
          <w:sz w:val="28"/>
          <w:szCs w:val="20"/>
          <w:lang w:eastAsia="ru-RU"/>
        </w:rPr>
        <w:t>Кузбасса</w:t>
      </w:r>
      <w:r>
        <w:rPr>
          <w:rFonts w:ascii="Times New Roman" w:eastAsia="Times New Roman" w:hAnsi="Times New Roman" w:cs="Times New Roman"/>
          <w:b/>
          <w:color w:val="000000"/>
          <w:sz w:val="28"/>
          <w:szCs w:val="20"/>
          <w:lang w:eastAsia="ru-RU"/>
        </w:rPr>
        <w:t>»</w:t>
      </w:r>
    </w:p>
    <w:p w14:paraId="0DA04011" w14:textId="77777777" w:rsidR="00A40A0E" w:rsidRPr="00616A97"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 xml:space="preserve">(Наименование организации) __________________________________ в (Ф.И.О., должность) ________________________________________________ просит предоставить доступ </w:t>
      </w:r>
      <w:r>
        <w:rPr>
          <w:rFonts w:ascii="Times New Roman" w:eastAsia="Times New Roman" w:hAnsi="Times New Roman" w:cs="Times New Roman"/>
          <w:color w:val="000000"/>
          <w:sz w:val="28"/>
          <w:szCs w:val="20"/>
          <w:lang w:eastAsia="ru-RU"/>
        </w:rPr>
        <w:t xml:space="preserve"> ресурсам, сведениям и информации содержащихся в информационной системе</w:t>
      </w:r>
      <w:r w:rsidRPr="00616A97">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Е</w:t>
      </w:r>
      <w:r w:rsidRPr="00C80BB8">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области-Кузбасса</w:t>
      </w:r>
      <w:proofErr w:type="gramStart"/>
      <w:r w:rsidRPr="00616A97">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w:t>
      </w:r>
      <w:proofErr w:type="gramEnd"/>
      <w:r>
        <w:rPr>
          <w:rFonts w:ascii="Times New Roman" w:eastAsia="Times New Roman" w:hAnsi="Times New Roman" w:cs="Times New Roman"/>
          <w:color w:val="000000"/>
          <w:sz w:val="28"/>
          <w:szCs w:val="20"/>
          <w:lang w:eastAsia="ru-RU"/>
        </w:rPr>
        <w:t>далее Система)</w:t>
      </w:r>
      <w:r w:rsidRPr="00616A97">
        <w:rPr>
          <w:rFonts w:ascii="Times New Roman" w:eastAsia="Times New Roman" w:hAnsi="Times New Roman" w:cs="Times New Roman"/>
          <w:color w:val="000000"/>
          <w:sz w:val="28"/>
          <w:szCs w:val="20"/>
          <w:lang w:eastAsia="ru-RU"/>
        </w:rPr>
        <w:t xml:space="preserve"> следующим работникам:</w:t>
      </w:r>
    </w:p>
    <w:p w14:paraId="57C67EAD" w14:textId="77777777" w:rsidR="00A40A0E" w:rsidRPr="00616A97" w:rsidRDefault="00A40A0E" w:rsidP="00A40A0E">
      <w:pPr>
        <w:widowControl w:val="0"/>
        <w:spacing w:after="0" w:line="240" w:lineRule="auto"/>
        <w:ind w:left="23" w:right="23" w:firstLine="561"/>
        <w:contextualSpacing/>
        <w:jc w:val="both"/>
        <w:rPr>
          <w:rFonts w:ascii="Times New Roman" w:eastAsia="Times New Roman" w:hAnsi="Times New Roman" w:cs="Times New Roman"/>
          <w:color w:val="000000"/>
          <w:sz w:val="28"/>
          <w:szCs w:val="20"/>
          <w:lang w:eastAsia="ru-RU"/>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1368"/>
        <w:gridCol w:w="2543"/>
        <w:gridCol w:w="1887"/>
        <w:gridCol w:w="1928"/>
        <w:gridCol w:w="1268"/>
      </w:tblGrid>
      <w:tr w:rsidR="00A40A0E" w:rsidRPr="00616A97" w14:paraId="13093352" w14:textId="77777777" w:rsidTr="00A40A0E">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9D05" w14:textId="77777777" w:rsidR="00A40A0E" w:rsidRPr="00616A97" w:rsidRDefault="00A40A0E" w:rsidP="00A40A0E">
            <w:pPr>
              <w:widowControl w:val="0"/>
              <w:spacing w:after="0" w:line="240" w:lineRule="auto"/>
              <w:ind w:right="23"/>
              <w:contextualSpacing/>
              <w:jc w:val="center"/>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 xml:space="preserve">№ </w:t>
            </w:r>
            <w:proofErr w:type="gramStart"/>
            <w:r w:rsidRPr="00616A97">
              <w:rPr>
                <w:rFonts w:ascii="Times New Roman" w:eastAsia="Times New Roman" w:hAnsi="Times New Roman" w:cs="Times New Roman"/>
                <w:color w:val="000000"/>
                <w:sz w:val="28"/>
                <w:szCs w:val="20"/>
                <w:lang w:eastAsia="ru-RU"/>
              </w:rPr>
              <w:t>п</w:t>
            </w:r>
            <w:proofErr w:type="gramEnd"/>
            <w:r w:rsidRPr="00616A97">
              <w:rPr>
                <w:rFonts w:ascii="Times New Roman" w:eastAsia="Times New Roman" w:hAnsi="Times New Roman" w:cs="Times New Roman"/>
                <w:color w:val="000000"/>
                <w:sz w:val="28"/>
                <w:szCs w:val="20"/>
                <w:lang w:eastAsia="ru-RU"/>
              </w:rPr>
              <w:t>/п</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B16B" w14:textId="77777777" w:rsidR="00A40A0E" w:rsidRPr="00616A97" w:rsidRDefault="00A40A0E" w:rsidP="00A40A0E">
            <w:pPr>
              <w:widowControl w:val="0"/>
              <w:spacing w:after="0" w:line="240" w:lineRule="auto"/>
              <w:ind w:right="23"/>
              <w:contextualSpacing/>
              <w:jc w:val="center"/>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ФИО</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1F3B" w14:textId="77777777" w:rsidR="00A40A0E" w:rsidRPr="00616A97" w:rsidRDefault="00A40A0E" w:rsidP="00A40A0E">
            <w:pPr>
              <w:widowControl w:val="0"/>
              <w:spacing w:after="0" w:line="240" w:lineRule="auto"/>
              <w:ind w:right="23"/>
              <w:contextualSpacing/>
              <w:jc w:val="center"/>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Подразделение организации, должность</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40F3C73E" w14:textId="77777777" w:rsidR="00A40A0E" w:rsidRPr="00616A97" w:rsidRDefault="00A40A0E" w:rsidP="00A40A0E">
            <w:pPr>
              <w:widowControl w:val="0"/>
              <w:spacing w:after="0" w:line="240" w:lineRule="auto"/>
              <w:ind w:right="23"/>
              <w:contextualSpacing/>
              <w:jc w:val="center"/>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Контактный номер телефона</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60D3" w14:textId="77777777" w:rsidR="00A40A0E" w:rsidRPr="00616A97" w:rsidRDefault="00A40A0E" w:rsidP="00A40A0E">
            <w:pPr>
              <w:widowControl w:val="0"/>
              <w:spacing w:after="0" w:line="240" w:lineRule="auto"/>
              <w:ind w:right="23"/>
              <w:contextualSpacing/>
              <w:jc w:val="center"/>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Адрес электронной почты</w:t>
            </w:r>
          </w:p>
        </w:tc>
        <w:tc>
          <w:tcPr>
            <w:tcW w:w="1268" w:type="dxa"/>
            <w:tcBorders>
              <w:top w:val="single" w:sz="4" w:space="0" w:color="000000"/>
              <w:left w:val="single" w:sz="4" w:space="0" w:color="000000"/>
              <w:bottom w:val="single" w:sz="4" w:space="0" w:color="000000"/>
              <w:right w:val="single" w:sz="4" w:space="0" w:color="000000"/>
            </w:tcBorders>
          </w:tcPr>
          <w:p w14:paraId="2BA27903" w14:textId="77777777" w:rsidR="00A40A0E" w:rsidRPr="00616A97" w:rsidRDefault="00A40A0E" w:rsidP="00A40A0E">
            <w:pPr>
              <w:widowControl w:val="0"/>
              <w:spacing w:after="0" w:line="240" w:lineRule="auto"/>
              <w:ind w:right="23"/>
              <w:contextualSpacing/>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Роль в Системе</w:t>
            </w:r>
          </w:p>
        </w:tc>
      </w:tr>
      <w:tr w:rsidR="00A40A0E" w:rsidRPr="00616A97" w14:paraId="1EAD0A05" w14:textId="77777777" w:rsidTr="00A40A0E">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63029259"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4B55E0F"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6CE65DB5"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CA5D71F"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13AAF87"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1268" w:type="dxa"/>
            <w:tcBorders>
              <w:top w:val="single" w:sz="4" w:space="0" w:color="000000"/>
              <w:left w:val="single" w:sz="4" w:space="0" w:color="000000"/>
              <w:bottom w:val="single" w:sz="4" w:space="0" w:color="000000"/>
              <w:right w:val="single" w:sz="4" w:space="0" w:color="000000"/>
            </w:tcBorders>
          </w:tcPr>
          <w:p w14:paraId="236CC422"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r>
      <w:tr w:rsidR="00A40A0E" w:rsidRPr="00616A97" w14:paraId="06084AB6" w14:textId="77777777" w:rsidTr="00A40A0E">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6F662819"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D1D2F75"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23B27665"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074C0D5"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A16716F"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c>
          <w:tcPr>
            <w:tcW w:w="1268" w:type="dxa"/>
            <w:tcBorders>
              <w:top w:val="single" w:sz="4" w:space="0" w:color="000000"/>
              <w:left w:val="single" w:sz="4" w:space="0" w:color="000000"/>
              <w:bottom w:val="single" w:sz="4" w:space="0" w:color="000000"/>
              <w:right w:val="single" w:sz="4" w:space="0" w:color="000000"/>
            </w:tcBorders>
          </w:tcPr>
          <w:p w14:paraId="7A0AA928"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p>
        </w:tc>
      </w:tr>
    </w:tbl>
    <w:p w14:paraId="0726E03E" w14:textId="77777777" w:rsidR="00A40A0E" w:rsidRPr="00616A97" w:rsidRDefault="00A40A0E" w:rsidP="00A40A0E">
      <w:pPr>
        <w:widowControl w:val="0"/>
        <w:spacing w:after="0" w:line="240" w:lineRule="auto"/>
        <w:ind w:left="23" w:right="23" w:firstLine="561"/>
        <w:contextualSpacing/>
        <w:jc w:val="both"/>
        <w:rPr>
          <w:rFonts w:ascii="Times New Roman" w:eastAsia="Times New Roman" w:hAnsi="Times New Roman" w:cs="Times New Roman"/>
          <w:color w:val="000000"/>
          <w:sz w:val="28"/>
          <w:szCs w:val="20"/>
          <w:lang w:eastAsia="ru-RU"/>
        </w:rPr>
      </w:pPr>
    </w:p>
    <w:p w14:paraId="79755FDF" w14:textId="77777777" w:rsidR="00A40A0E" w:rsidRPr="00616A97" w:rsidRDefault="00A40A0E" w:rsidP="00A40A0E">
      <w:pPr>
        <w:widowControl w:val="0"/>
        <w:spacing w:after="0" w:line="240" w:lineRule="auto"/>
        <w:ind w:left="23" w:right="23" w:firstLine="709"/>
        <w:contextualSpacing/>
        <w:jc w:val="both"/>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Уполномоченное на взаимодействие с Оператором Системы по вопросам получения доступа к  Системе, лицо:</w:t>
      </w:r>
    </w:p>
    <w:p w14:paraId="26EBD471"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_________________________________________________________________</w:t>
      </w:r>
    </w:p>
    <w:p w14:paraId="4041B237" w14:textId="77777777" w:rsidR="00A40A0E" w:rsidRPr="00616A97" w:rsidRDefault="00A40A0E" w:rsidP="00A40A0E">
      <w:pPr>
        <w:widowControl w:val="0"/>
        <w:spacing w:after="0" w:line="240" w:lineRule="auto"/>
        <w:ind w:right="23"/>
        <w:contextualSpacing/>
        <w:jc w:val="both"/>
        <w:rPr>
          <w:rFonts w:ascii="Times New Roman" w:eastAsia="Times New Roman" w:hAnsi="Times New Roman" w:cs="Times New Roman"/>
          <w:i/>
          <w:color w:val="000000"/>
          <w:sz w:val="28"/>
          <w:szCs w:val="20"/>
          <w:lang w:eastAsia="ru-RU"/>
        </w:rPr>
      </w:pPr>
      <w:r w:rsidRPr="00616A97">
        <w:rPr>
          <w:rFonts w:ascii="Times New Roman" w:eastAsia="Times New Roman" w:hAnsi="Times New Roman" w:cs="Times New Roman"/>
          <w:i/>
          <w:color w:val="000000"/>
          <w:sz w:val="28"/>
          <w:szCs w:val="20"/>
          <w:lang w:eastAsia="ru-RU"/>
        </w:rPr>
        <w:t>(ФИО, должность, рабочий и мобильный телефон, адрес электронной почты)</w:t>
      </w:r>
    </w:p>
    <w:p w14:paraId="335EC68B" w14:textId="77777777" w:rsidR="00A40A0E" w:rsidRPr="00616A97" w:rsidRDefault="00A40A0E" w:rsidP="00A40A0E">
      <w:pPr>
        <w:spacing w:after="0" w:line="240" w:lineRule="auto"/>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___________        _________              ________</w:t>
      </w:r>
    </w:p>
    <w:p w14:paraId="55F37ED0" w14:textId="77777777" w:rsidR="00A40A0E" w:rsidRPr="00616A97" w:rsidRDefault="00A40A0E" w:rsidP="00A40A0E">
      <w:pPr>
        <w:spacing w:after="0" w:line="240" w:lineRule="auto"/>
        <w:rPr>
          <w:rFonts w:ascii="Times New Roman" w:eastAsia="Times New Roman" w:hAnsi="Times New Roman" w:cs="Times New Roman"/>
          <w:i/>
          <w:color w:val="000000"/>
          <w:sz w:val="28"/>
          <w:szCs w:val="20"/>
          <w:lang w:eastAsia="ru-RU"/>
        </w:rPr>
      </w:pPr>
      <w:r w:rsidRPr="00616A97">
        <w:rPr>
          <w:rFonts w:ascii="Times New Roman" w:eastAsia="Times New Roman" w:hAnsi="Times New Roman" w:cs="Times New Roman"/>
          <w:i/>
          <w:color w:val="000000"/>
          <w:sz w:val="28"/>
          <w:szCs w:val="20"/>
          <w:lang w:eastAsia="ru-RU"/>
        </w:rPr>
        <w:t>(должность)</w:t>
      </w:r>
      <w:r w:rsidRPr="00616A97">
        <w:rPr>
          <w:rFonts w:ascii="Times New Roman" w:eastAsia="Times New Roman" w:hAnsi="Times New Roman" w:cs="Times New Roman"/>
          <w:i/>
          <w:color w:val="000000"/>
          <w:sz w:val="28"/>
          <w:szCs w:val="20"/>
          <w:lang w:eastAsia="ru-RU"/>
        </w:rPr>
        <w:tab/>
        <w:t>(подпись)                (ФИО)</w:t>
      </w:r>
    </w:p>
    <w:p w14:paraId="7954D3DE" w14:textId="77777777" w:rsidR="00A40A0E" w:rsidRDefault="00A40A0E" w:rsidP="00A40A0E">
      <w:pPr>
        <w:spacing w:after="0" w:line="240" w:lineRule="auto"/>
        <w:ind w:firstLine="709"/>
        <w:jc w:val="both"/>
      </w:pPr>
    </w:p>
    <w:p w14:paraId="4650D17A" w14:textId="77777777" w:rsidR="00A40A0E" w:rsidRPr="00616A97" w:rsidRDefault="00A40A0E" w:rsidP="00A40A0E">
      <w:pPr>
        <w:keepNext/>
        <w:spacing w:after="0" w:line="240" w:lineRule="auto"/>
        <w:ind w:left="4678"/>
        <w:jc w:val="right"/>
        <w:outlineLvl w:val="1"/>
        <w:rPr>
          <w:rFonts w:ascii="Times New Roman" w:eastAsia="Times New Roman" w:hAnsi="Times New Roman" w:cs="Times New Roman"/>
          <w:color w:val="000000"/>
          <w:sz w:val="28"/>
          <w:szCs w:val="20"/>
          <w:lang w:eastAsia="ru-RU"/>
        </w:rPr>
      </w:pPr>
      <w:bookmarkStart w:id="10" w:name="_Toc146205612"/>
      <w:bookmarkStart w:id="11" w:name="_Toc167624271"/>
      <w:r>
        <w:rPr>
          <w:rFonts w:ascii="Times New Roman" w:eastAsia="Times New Roman" w:hAnsi="Times New Roman" w:cs="Times New Roman"/>
          <w:color w:val="000000"/>
          <w:sz w:val="28"/>
          <w:szCs w:val="20"/>
          <w:lang w:eastAsia="ru-RU"/>
        </w:rPr>
        <w:lastRenderedPageBreak/>
        <w:t>Приложение № 3</w:t>
      </w:r>
      <w:r w:rsidRPr="00093F9E">
        <w:rPr>
          <w:rFonts w:ascii="Times New Roman" w:eastAsia="Times New Roman" w:hAnsi="Times New Roman" w:cs="Times New Roman"/>
          <w:color w:val="000000"/>
          <w:sz w:val="28"/>
          <w:szCs w:val="20"/>
          <w:lang w:eastAsia="ru-RU"/>
        </w:rPr>
        <w:t xml:space="preserve"> </w:t>
      </w:r>
      <w:bookmarkEnd w:id="10"/>
      <w:r w:rsidRPr="00616A97">
        <w:rPr>
          <w:rFonts w:ascii="Times New Roman" w:eastAsia="Times New Roman" w:hAnsi="Times New Roman" w:cs="Times New Roman"/>
          <w:color w:val="000000"/>
          <w:sz w:val="28"/>
          <w:szCs w:val="20"/>
          <w:lang w:eastAsia="ru-RU"/>
        </w:rPr>
        <w:t>к Регламенту</w:t>
      </w:r>
      <w:bookmarkEnd w:id="11"/>
      <w:r w:rsidRPr="00616A97">
        <w:rPr>
          <w:rFonts w:ascii="Times New Roman" w:eastAsia="Times New Roman" w:hAnsi="Times New Roman" w:cs="Times New Roman"/>
          <w:color w:val="000000"/>
          <w:sz w:val="28"/>
          <w:szCs w:val="20"/>
          <w:lang w:eastAsia="ru-RU"/>
        </w:rPr>
        <w:t xml:space="preserve"> </w:t>
      </w:r>
    </w:p>
    <w:p w14:paraId="467E9852" w14:textId="57AD4770" w:rsidR="00323691" w:rsidRPr="00C80BB8" w:rsidRDefault="00A40A0E" w:rsidP="00323691">
      <w:pPr>
        <w:keepNext/>
        <w:spacing w:after="0" w:line="240" w:lineRule="auto"/>
        <w:ind w:left="4678"/>
        <w:jc w:val="right"/>
        <w:outlineLvl w:val="1"/>
        <w:rPr>
          <w:rFonts w:ascii="Times New Roman" w:eastAsia="Times New Roman" w:hAnsi="Times New Roman" w:cs="Times New Roman"/>
          <w:color w:val="000000"/>
          <w:sz w:val="28"/>
          <w:szCs w:val="20"/>
          <w:lang w:eastAsia="ru-RU"/>
        </w:rPr>
      </w:pPr>
      <w:r w:rsidRPr="00616A97">
        <w:rPr>
          <w:rFonts w:ascii="Times New Roman" w:eastAsia="Times New Roman" w:hAnsi="Times New Roman" w:cs="Times New Roman"/>
          <w:color w:val="000000"/>
          <w:sz w:val="28"/>
          <w:szCs w:val="20"/>
          <w:lang w:eastAsia="ru-RU"/>
        </w:rPr>
        <w:t xml:space="preserve">доступа пользователей к </w:t>
      </w:r>
      <w:r>
        <w:rPr>
          <w:rFonts w:ascii="Times New Roman" w:eastAsia="Times New Roman" w:hAnsi="Times New Roman" w:cs="Times New Roman"/>
          <w:color w:val="000000"/>
          <w:sz w:val="28"/>
          <w:szCs w:val="20"/>
          <w:lang w:eastAsia="ru-RU"/>
        </w:rPr>
        <w:t>ресурсам и информации</w:t>
      </w:r>
      <w:r w:rsidRPr="00616A97">
        <w:rPr>
          <w:rFonts w:ascii="Times New Roman" w:eastAsia="Times New Roman" w:hAnsi="Times New Roman" w:cs="Times New Roman"/>
          <w:color w:val="000000"/>
          <w:sz w:val="28"/>
          <w:szCs w:val="20"/>
          <w:lang w:eastAsia="ru-RU"/>
        </w:rPr>
        <w:t xml:space="preserve"> информационной систем</w:t>
      </w:r>
      <w:r>
        <w:rPr>
          <w:rFonts w:ascii="Times New Roman" w:eastAsia="Times New Roman" w:hAnsi="Times New Roman" w:cs="Times New Roman"/>
          <w:color w:val="000000"/>
          <w:sz w:val="28"/>
          <w:szCs w:val="20"/>
          <w:lang w:eastAsia="ru-RU"/>
        </w:rPr>
        <w:t>ы</w:t>
      </w:r>
      <w:r w:rsidRPr="00616A97">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Е</w:t>
      </w:r>
      <w:r w:rsidRPr="00C80BB8">
        <w:rPr>
          <w:rFonts w:ascii="Times New Roman" w:eastAsia="Times New Roman" w:hAnsi="Times New Roman" w:cs="Times New Roman"/>
          <w:color w:val="000000"/>
          <w:sz w:val="28"/>
          <w:szCs w:val="20"/>
          <w:lang w:eastAsia="ru-RU"/>
        </w:rPr>
        <w:t xml:space="preserve">диная платформа управления </w:t>
      </w:r>
    </w:p>
    <w:p w14:paraId="01A66CB7" w14:textId="68A563AC" w:rsidR="00323691" w:rsidRPr="00616A97" w:rsidRDefault="00323691" w:rsidP="00323691">
      <w:pPr>
        <w:spacing w:after="0" w:line="240" w:lineRule="auto"/>
        <w:ind w:left="4678"/>
        <w:jc w:val="right"/>
        <w:rPr>
          <w:rFonts w:ascii="Times New Roman" w:eastAsia="Times New Roman" w:hAnsi="Times New Roman" w:cs="Times New Roman"/>
          <w:color w:val="000000"/>
          <w:sz w:val="28"/>
          <w:szCs w:val="20"/>
          <w:lang w:eastAsia="ru-RU"/>
        </w:rPr>
      </w:pPr>
      <w:r w:rsidRPr="00C80BB8">
        <w:rPr>
          <w:rFonts w:ascii="Times New Roman" w:eastAsia="Times New Roman" w:hAnsi="Times New Roman" w:cs="Times New Roman"/>
          <w:color w:val="000000"/>
          <w:sz w:val="28"/>
          <w:szCs w:val="20"/>
          <w:lang w:eastAsia="ru-RU"/>
        </w:rPr>
        <w:t>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C80BB8">
        <w:rPr>
          <w:rFonts w:ascii="Times New Roman" w:eastAsia="Times New Roman" w:hAnsi="Times New Roman" w:cs="Times New Roman"/>
          <w:color w:val="000000"/>
          <w:sz w:val="28"/>
          <w:szCs w:val="20"/>
          <w:lang w:eastAsia="ru-RU"/>
        </w:rPr>
        <w:t>Кузбасса</w:t>
      </w:r>
      <w:r w:rsidRPr="00616A97">
        <w:rPr>
          <w:rFonts w:ascii="Times New Roman" w:eastAsia="Times New Roman" w:hAnsi="Times New Roman" w:cs="Times New Roman"/>
          <w:color w:val="000000"/>
          <w:sz w:val="28"/>
          <w:szCs w:val="20"/>
          <w:lang w:eastAsia="ru-RU"/>
        </w:rPr>
        <w:t>»</w:t>
      </w:r>
    </w:p>
    <w:p w14:paraId="25810977" w14:textId="5A9CA54E" w:rsidR="00A40A0E" w:rsidRPr="00616A97" w:rsidRDefault="00A40A0E" w:rsidP="00A40A0E">
      <w:pPr>
        <w:spacing w:after="0" w:line="240" w:lineRule="auto"/>
        <w:ind w:left="4678"/>
        <w:jc w:val="right"/>
        <w:rPr>
          <w:rFonts w:ascii="Times New Roman" w:eastAsia="Times New Roman" w:hAnsi="Times New Roman" w:cs="Times New Roman"/>
          <w:color w:val="000000"/>
          <w:sz w:val="28"/>
          <w:szCs w:val="20"/>
          <w:lang w:eastAsia="ru-RU"/>
        </w:rPr>
      </w:pPr>
    </w:p>
    <w:p w14:paraId="6254F365" w14:textId="77777777" w:rsidR="00A40A0E" w:rsidRPr="00093F9E" w:rsidRDefault="00A40A0E" w:rsidP="00A40A0E">
      <w:pPr>
        <w:keepNext/>
        <w:spacing w:after="0" w:line="240" w:lineRule="auto"/>
        <w:ind w:left="4678"/>
        <w:jc w:val="right"/>
        <w:outlineLvl w:val="1"/>
        <w:rPr>
          <w:rFonts w:ascii="Times New Roman" w:eastAsia="Times New Roman" w:hAnsi="Times New Roman" w:cs="Times New Roman"/>
          <w:color w:val="000000"/>
          <w:sz w:val="28"/>
          <w:szCs w:val="20"/>
          <w:lang w:eastAsia="ru-RU"/>
        </w:rPr>
      </w:pPr>
    </w:p>
    <w:p w14:paraId="700A495F" w14:textId="77777777" w:rsidR="00A40A0E" w:rsidRPr="00093F9E" w:rsidRDefault="00A40A0E" w:rsidP="00A40A0E">
      <w:pPr>
        <w:spacing w:after="0" w:line="240" w:lineRule="auto"/>
        <w:jc w:val="center"/>
        <w:rPr>
          <w:rFonts w:ascii="Times New Roman" w:eastAsia="Times New Roman" w:hAnsi="Times New Roman" w:cs="Times New Roman"/>
          <w:b/>
          <w:color w:val="000000"/>
          <w:sz w:val="28"/>
          <w:szCs w:val="20"/>
          <w:lang w:eastAsia="ru-RU"/>
        </w:rPr>
      </w:pPr>
      <w:r w:rsidRPr="00093F9E">
        <w:rPr>
          <w:rFonts w:ascii="Times New Roman" w:eastAsia="Times New Roman" w:hAnsi="Times New Roman" w:cs="Times New Roman"/>
          <w:b/>
          <w:i/>
          <w:color w:val="000000"/>
          <w:sz w:val="28"/>
          <w:szCs w:val="20"/>
          <w:lang w:eastAsia="ru-RU"/>
        </w:rPr>
        <w:t>Форма</w:t>
      </w:r>
      <w:r w:rsidRPr="00093F9E">
        <w:rPr>
          <w:rFonts w:ascii="Times New Roman" w:eastAsia="Times New Roman" w:hAnsi="Times New Roman" w:cs="Times New Roman"/>
          <w:b/>
          <w:color w:val="000000"/>
          <w:sz w:val="28"/>
          <w:szCs w:val="20"/>
          <w:lang w:eastAsia="ru-RU"/>
        </w:rPr>
        <w:t xml:space="preserve"> согласия с условиями Регламента доступа Пользователей к </w:t>
      </w:r>
      <w:r>
        <w:rPr>
          <w:rFonts w:ascii="Times New Roman" w:eastAsia="Times New Roman" w:hAnsi="Times New Roman" w:cs="Times New Roman"/>
          <w:b/>
          <w:color w:val="000000"/>
          <w:sz w:val="28"/>
          <w:szCs w:val="20"/>
          <w:lang w:eastAsia="ru-RU"/>
        </w:rPr>
        <w:t xml:space="preserve">ресурсам и </w:t>
      </w:r>
      <w:r w:rsidRPr="00093F9E">
        <w:rPr>
          <w:rFonts w:ascii="Times New Roman" w:eastAsia="Times New Roman" w:hAnsi="Times New Roman" w:cs="Times New Roman"/>
          <w:b/>
          <w:color w:val="000000"/>
          <w:sz w:val="28"/>
          <w:szCs w:val="20"/>
          <w:lang w:eastAsia="ru-RU"/>
        </w:rPr>
        <w:t>информации информационной систем</w:t>
      </w:r>
      <w:r>
        <w:rPr>
          <w:rFonts w:ascii="Times New Roman" w:eastAsia="Times New Roman" w:hAnsi="Times New Roman" w:cs="Times New Roman"/>
          <w:b/>
          <w:color w:val="000000"/>
          <w:sz w:val="28"/>
          <w:szCs w:val="20"/>
          <w:lang w:eastAsia="ru-RU"/>
        </w:rPr>
        <w:t>ы</w:t>
      </w:r>
      <w:r w:rsidRPr="00093F9E">
        <w:rPr>
          <w:rFonts w:ascii="Times New Roman" w:eastAsia="Times New Roman" w:hAnsi="Times New Roman" w:cs="Times New Roman"/>
          <w:b/>
          <w:color w:val="000000"/>
          <w:sz w:val="28"/>
          <w:szCs w:val="20"/>
          <w:lang w:eastAsia="ru-RU"/>
        </w:rPr>
        <w:t xml:space="preserve"> </w:t>
      </w:r>
      <w:r w:rsidRPr="002A250A">
        <w:rPr>
          <w:rFonts w:ascii="Times New Roman" w:eastAsia="Times New Roman" w:hAnsi="Times New Roman" w:cs="Times New Roman"/>
          <w:b/>
          <w:color w:val="000000"/>
          <w:sz w:val="28"/>
          <w:szCs w:val="20"/>
          <w:lang w:eastAsia="ru-RU"/>
        </w:rPr>
        <w:t>«</w:t>
      </w:r>
      <w:r>
        <w:rPr>
          <w:rFonts w:ascii="Times New Roman" w:eastAsia="Times New Roman" w:hAnsi="Times New Roman" w:cs="Times New Roman"/>
          <w:b/>
          <w:color w:val="000000"/>
          <w:sz w:val="28"/>
          <w:szCs w:val="20"/>
          <w:lang w:eastAsia="ru-RU"/>
        </w:rPr>
        <w:t>Е</w:t>
      </w:r>
      <w:r w:rsidRPr="002A250A">
        <w:rPr>
          <w:rFonts w:ascii="Times New Roman" w:eastAsia="Times New Roman" w:hAnsi="Times New Roman" w:cs="Times New Roman"/>
          <w:b/>
          <w:color w:val="000000"/>
          <w:sz w:val="28"/>
          <w:szCs w:val="20"/>
          <w:lang w:eastAsia="ru-RU"/>
        </w:rPr>
        <w:t>диная платформа управления транспортной системой Кемеровской области-Кузбасса»</w:t>
      </w:r>
      <w:r w:rsidRPr="00093F9E">
        <w:rPr>
          <w:rFonts w:ascii="Times New Roman" w:eastAsia="Times New Roman" w:hAnsi="Times New Roman" w:cs="Times New Roman"/>
          <w:b/>
          <w:color w:val="000000"/>
          <w:sz w:val="28"/>
          <w:szCs w:val="20"/>
          <w:lang w:eastAsia="ru-RU"/>
        </w:rPr>
        <w:t>.</w:t>
      </w:r>
    </w:p>
    <w:p w14:paraId="55ADBFFD" w14:textId="77777777" w:rsidR="00A40A0E" w:rsidRPr="00093F9E" w:rsidRDefault="00A40A0E" w:rsidP="00A40A0E">
      <w:pPr>
        <w:widowControl w:val="0"/>
        <w:spacing w:after="0" w:line="322" w:lineRule="exact"/>
        <w:ind w:right="20"/>
        <w:jc w:val="both"/>
        <w:rPr>
          <w:rFonts w:ascii="Times New Roman" w:eastAsia="Times New Roman" w:hAnsi="Times New Roman" w:cs="Times New Roman"/>
          <w:color w:val="000000"/>
          <w:sz w:val="28"/>
          <w:szCs w:val="20"/>
          <w:lang w:eastAsia="ru-RU"/>
        </w:rPr>
      </w:pPr>
    </w:p>
    <w:p w14:paraId="05AB3E21" w14:textId="77777777" w:rsidR="00A40A0E" w:rsidRPr="00093F9E" w:rsidRDefault="00A40A0E" w:rsidP="00A40A0E">
      <w:pPr>
        <w:widowControl w:val="0"/>
        <w:spacing w:after="0" w:line="322" w:lineRule="exact"/>
        <w:ind w:right="20"/>
        <w:jc w:val="both"/>
        <w:rPr>
          <w:rFonts w:ascii="Times New Roman" w:eastAsia="Times New Roman" w:hAnsi="Times New Roman" w:cs="Times New Roman"/>
          <w:color w:val="000000"/>
          <w:sz w:val="28"/>
          <w:szCs w:val="20"/>
          <w:lang w:eastAsia="ru-RU"/>
        </w:rPr>
      </w:pPr>
      <w:r w:rsidRPr="00093F9E">
        <w:rPr>
          <w:rFonts w:ascii="Times New Roman" w:eastAsia="Times New Roman" w:hAnsi="Times New Roman" w:cs="Times New Roman"/>
          <w:color w:val="000000"/>
          <w:sz w:val="28"/>
          <w:szCs w:val="20"/>
          <w:lang w:eastAsia="ru-RU"/>
        </w:rPr>
        <w:t>«___» _______ ____года</w:t>
      </w:r>
    </w:p>
    <w:p w14:paraId="157B3D13" w14:textId="77777777" w:rsidR="00A40A0E" w:rsidRPr="00093F9E" w:rsidRDefault="00A40A0E" w:rsidP="00A40A0E">
      <w:pPr>
        <w:widowControl w:val="0"/>
        <w:spacing w:after="0" w:line="322" w:lineRule="exact"/>
        <w:ind w:right="20"/>
        <w:jc w:val="both"/>
        <w:rPr>
          <w:rFonts w:ascii="Times New Roman" w:eastAsia="Times New Roman" w:hAnsi="Times New Roman" w:cs="Times New Roman"/>
          <w:color w:val="000000"/>
          <w:sz w:val="28"/>
          <w:szCs w:val="20"/>
          <w:lang w:eastAsia="ru-RU"/>
        </w:rPr>
      </w:pPr>
    </w:p>
    <w:p w14:paraId="33E2C783" w14:textId="77777777" w:rsidR="00A40A0E" w:rsidRPr="00093F9E" w:rsidRDefault="00A40A0E" w:rsidP="00A40A0E">
      <w:pPr>
        <w:widowControl w:val="0"/>
        <w:spacing w:after="0" w:line="322" w:lineRule="exact"/>
        <w:ind w:right="20" w:firstLine="708"/>
        <w:jc w:val="both"/>
        <w:rPr>
          <w:rFonts w:ascii="Times New Roman" w:eastAsia="Times New Roman" w:hAnsi="Times New Roman" w:cs="Times New Roman"/>
          <w:color w:val="000000"/>
          <w:sz w:val="28"/>
          <w:szCs w:val="20"/>
          <w:lang w:eastAsia="ru-RU"/>
        </w:rPr>
      </w:pPr>
      <w:r w:rsidRPr="00093F9E">
        <w:rPr>
          <w:rFonts w:ascii="Times New Roman" w:eastAsia="Times New Roman" w:hAnsi="Times New Roman" w:cs="Times New Roman"/>
          <w:color w:val="000000"/>
          <w:sz w:val="28"/>
          <w:szCs w:val="20"/>
          <w:lang w:eastAsia="ru-RU"/>
        </w:rPr>
        <w:t>1. </w:t>
      </w:r>
      <w:proofErr w:type="gramStart"/>
      <w:r w:rsidRPr="00093F9E">
        <w:rPr>
          <w:rFonts w:ascii="Times New Roman" w:eastAsia="Times New Roman" w:hAnsi="Times New Roman" w:cs="Times New Roman"/>
          <w:color w:val="000000"/>
          <w:sz w:val="28"/>
          <w:szCs w:val="20"/>
          <w:lang w:eastAsia="ru-RU"/>
        </w:rPr>
        <w:t>Изучив текст Регламента доступа Пользователей</w:t>
      </w:r>
      <w:r>
        <w:rPr>
          <w:rFonts w:ascii="Times New Roman" w:eastAsia="Times New Roman" w:hAnsi="Times New Roman" w:cs="Times New Roman"/>
          <w:color w:val="000000"/>
          <w:sz w:val="28"/>
          <w:szCs w:val="20"/>
          <w:lang w:eastAsia="ru-RU"/>
        </w:rPr>
        <w:t xml:space="preserve"> к ресурсам и </w:t>
      </w:r>
      <w:r w:rsidRPr="00093F9E">
        <w:rPr>
          <w:rFonts w:ascii="Times New Roman" w:eastAsia="Times New Roman" w:hAnsi="Times New Roman" w:cs="Times New Roman"/>
          <w:color w:val="000000"/>
          <w:sz w:val="28"/>
          <w:szCs w:val="20"/>
          <w:lang w:eastAsia="ru-RU"/>
        </w:rPr>
        <w:t>информации информационной систем</w:t>
      </w:r>
      <w:r>
        <w:rPr>
          <w:rFonts w:ascii="Times New Roman" w:eastAsia="Times New Roman" w:hAnsi="Times New Roman" w:cs="Times New Roman"/>
          <w:color w:val="000000"/>
          <w:sz w:val="28"/>
          <w:szCs w:val="20"/>
          <w:lang w:eastAsia="ru-RU"/>
        </w:rPr>
        <w:t>ы</w:t>
      </w:r>
      <w:r w:rsidRPr="00093F9E">
        <w:rPr>
          <w:rFonts w:ascii="Times New Roman" w:eastAsia="Times New Roman" w:hAnsi="Times New Roman" w:cs="Times New Roman"/>
          <w:color w:val="000000"/>
          <w:sz w:val="28"/>
          <w:szCs w:val="20"/>
          <w:lang w:eastAsia="ru-RU"/>
        </w:rPr>
        <w:t xml:space="preserve"> </w:t>
      </w:r>
      <w:r w:rsidRPr="00616A97">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C80BB8">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C80BB8">
        <w:rPr>
          <w:rFonts w:ascii="Times New Roman" w:eastAsia="Times New Roman" w:hAnsi="Times New Roman" w:cs="Times New Roman"/>
          <w:color w:val="000000"/>
          <w:sz w:val="28"/>
          <w:szCs w:val="20"/>
          <w:lang w:eastAsia="ru-RU"/>
        </w:rPr>
        <w:t>Кузбасса</w:t>
      </w:r>
      <w:r w:rsidRPr="00616A97">
        <w:rPr>
          <w:rFonts w:ascii="Times New Roman" w:eastAsia="Times New Roman" w:hAnsi="Times New Roman" w:cs="Times New Roman"/>
          <w:color w:val="000000"/>
          <w:sz w:val="28"/>
          <w:szCs w:val="20"/>
          <w:lang w:eastAsia="ru-RU"/>
        </w:rPr>
        <w:t>»</w:t>
      </w:r>
      <w:r w:rsidRPr="00093F9E">
        <w:rPr>
          <w:rFonts w:ascii="Times New Roman" w:eastAsia="Times New Roman" w:hAnsi="Times New Roman" w:cs="Times New Roman"/>
          <w:color w:val="000000"/>
          <w:sz w:val="28"/>
          <w:szCs w:val="20"/>
          <w:lang w:eastAsia="ru-RU"/>
        </w:rPr>
        <w:t xml:space="preserve">, утвержденного приказом Министерства цифрового развития и связи Кузбасса </w:t>
      </w:r>
      <w:r w:rsidRPr="00F2277E">
        <w:rPr>
          <w:rFonts w:ascii="Times New Roman" w:eastAsia="Times New Roman" w:hAnsi="Times New Roman" w:cs="Times New Roman"/>
          <w:color w:val="000000"/>
          <w:sz w:val="28"/>
          <w:szCs w:val="20"/>
          <w:lang w:eastAsia="ru-RU"/>
        </w:rPr>
        <w:t>от «____» _________ 202___ г. № __________</w:t>
      </w:r>
      <w:r w:rsidRPr="00093F9E">
        <w:rPr>
          <w:rFonts w:ascii="Times New Roman" w:eastAsia="Times New Roman" w:hAnsi="Times New Roman" w:cs="Times New Roman"/>
          <w:color w:val="000000"/>
          <w:sz w:val="28"/>
          <w:szCs w:val="20"/>
          <w:lang w:eastAsia="ru-RU"/>
        </w:rPr>
        <w:t xml:space="preserve"> «Об утверждении регламента доступа пользователей к </w:t>
      </w:r>
      <w:r>
        <w:rPr>
          <w:rFonts w:ascii="Times New Roman" w:eastAsia="Times New Roman" w:hAnsi="Times New Roman" w:cs="Times New Roman"/>
          <w:color w:val="000000"/>
          <w:sz w:val="28"/>
          <w:szCs w:val="20"/>
          <w:lang w:eastAsia="ru-RU"/>
        </w:rPr>
        <w:t xml:space="preserve"> ресурсам и информации С</w:t>
      </w:r>
      <w:r w:rsidRPr="00093F9E">
        <w:rPr>
          <w:rFonts w:ascii="Times New Roman" w:eastAsia="Times New Roman" w:hAnsi="Times New Roman" w:cs="Times New Roman"/>
          <w:color w:val="000000"/>
          <w:sz w:val="28"/>
          <w:szCs w:val="20"/>
          <w:lang w:eastAsia="ru-RU"/>
        </w:rPr>
        <w:t xml:space="preserve">истеме </w:t>
      </w:r>
      <w:r w:rsidRPr="00616A97">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C80BB8">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C80BB8">
        <w:rPr>
          <w:rFonts w:ascii="Times New Roman" w:eastAsia="Times New Roman" w:hAnsi="Times New Roman" w:cs="Times New Roman"/>
          <w:color w:val="000000"/>
          <w:sz w:val="28"/>
          <w:szCs w:val="20"/>
          <w:lang w:eastAsia="ru-RU"/>
        </w:rPr>
        <w:t>Кузбасса</w:t>
      </w:r>
      <w:r w:rsidRPr="00616A97">
        <w:rPr>
          <w:rFonts w:ascii="Times New Roman" w:eastAsia="Times New Roman" w:hAnsi="Times New Roman" w:cs="Times New Roman"/>
          <w:color w:val="000000"/>
          <w:sz w:val="28"/>
          <w:szCs w:val="20"/>
          <w:lang w:eastAsia="ru-RU"/>
        </w:rPr>
        <w:t>»</w:t>
      </w:r>
      <w:r w:rsidRPr="00093F9E">
        <w:rPr>
          <w:rFonts w:ascii="Times New Roman" w:eastAsia="Times New Roman" w:hAnsi="Times New Roman" w:cs="Times New Roman"/>
          <w:color w:val="000000"/>
          <w:sz w:val="28"/>
          <w:szCs w:val="20"/>
          <w:lang w:eastAsia="ru-RU"/>
        </w:rPr>
        <w:t xml:space="preserve"> (далее – Регламент), ____________________ (</w:t>
      </w:r>
      <w:r w:rsidRPr="00093F9E">
        <w:rPr>
          <w:rFonts w:ascii="Times New Roman" w:eastAsia="Times New Roman" w:hAnsi="Times New Roman" w:cs="Times New Roman"/>
          <w:i/>
          <w:color w:val="000000"/>
          <w:sz w:val="28"/>
          <w:szCs w:val="20"/>
          <w:lang w:eastAsia="ru-RU"/>
        </w:rPr>
        <w:t>Наименование организации</w:t>
      </w:r>
      <w:r w:rsidRPr="00093F9E">
        <w:rPr>
          <w:rFonts w:ascii="Times New Roman" w:eastAsia="Times New Roman" w:hAnsi="Times New Roman" w:cs="Times New Roman"/>
          <w:color w:val="000000"/>
          <w:sz w:val="28"/>
          <w:szCs w:val="20"/>
          <w:lang w:eastAsia="ru-RU"/>
        </w:rPr>
        <w:t>) подтверждает свое согласие с условиями, предусмотренными Регламентом.</w:t>
      </w:r>
      <w:proofErr w:type="gramEnd"/>
    </w:p>
    <w:p w14:paraId="1E0CBC9E" w14:textId="77777777" w:rsidR="00A40A0E" w:rsidRDefault="00A40A0E" w:rsidP="00A40A0E">
      <w:pPr>
        <w:widowControl w:val="0"/>
        <w:spacing w:after="0" w:line="240" w:lineRule="auto"/>
        <w:ind w:right="23"/>
        <w:jc w:val="both"/>
        <w:rPr>
          <w:rFonts w:ascii="Times New Roman" w:eastAsia="Times New Roman" w:hAnsi="Times New Roman" w:cs="Times New Roman"/>
          <w:color w:val="000000"/>
          <w:sz w:val="28"/>
          <w:szCs w:val="20"/>
          <w:lang w:eastAsia="ru-RU"/>
        </w:rPr>
      </w:pPr>
    </w:p>
    <w:p w14:paraId="69ACAC92" w14:textId="77777777" w:rsidR="00A40A0E" w:rsidRDefault="00A40A0E" w:rsidP="00A40A0E">
      <w:pPr>
        <w:widowControl w:val="0"/>
        <w:spacing w:after="0" w:line="240" w:lineRule="auto"/>
        <w:ind w:right="23"/>
        <w:jc w:val="both"/>
        <w:rPr>
          <w:rFonts w:ascii="Times New Roman" w:eastAsia="Times New Roman" w:hAnsi="Times New Roman" w:cs="Times New Roman"/>
          <w:color w:val="000000"/>
          <w:sz w:val="28"/>
          <w:szCs w:val="20"/>
          <w:lang w:eastAsia="ru-RU"/>
        </w:rPr>
      </w:pPr>
    </w:p>
    <w:p w14:paraId="20655F91" w14:textId="77777777" w:rsidR="00A40A0E" w:rsidRPr="00093F9E" w:rsidRDefault="00A40A0E" w:rsidP="00A40A0E">
      <w:pPr>
        <w:widowControl w:val="0"/>
        <w:spacing w:after="0" w:line="240" w:lineRule="auto"/>
        <w:ind w:right="23"/>
        <w:jc w:val="both"/>
        <w:rPr>
          <w:rFonts w:ascii="Times New Roman" w:eastAsia="Times New Roman" w:hAnsi="Times New Roman" w:cs="Times New Roman"/>
          <w:color w:val="000000"/>
          <w:sz w:val="28"/>
          <w:szCs w:val="20"/>
          <w:lang w:eastAsia="ru-RU"/>
        </w:rPr>
      </w:pPr>
    </w:p>
    <w:p w14:paraId="6C10012F" w14:textId="77777777" w:rsidR="00A40A0E" w:rsidRPr="00093F9E" w:rsidRDefault="00A40A0E" w:rsidP="00A40A0E">
      <w:pPr>
        <w:widowControl w:val="0"/>
        <w:spacing w:after="0" w:line="240" w:lineRule="auto"/>
        <w:ind w:right="23"/>
        <w:jc w:val="both"/>
        <w:rPr>
          <w:rFonts w:ascii="Times New Roman" w:eastAsia="Times New Roman" w:hAnsi="Times New Roman" w:cs="Times New Roman"/>
          <w:color w:val="000000"/>
          <w:sz w:val="28"/>
          <w:szCs w:val="20"/>
          <w:lang w:eastAsia="ru-RU"/>
        </w:rPr>
      </w:pPr>
      <w:r w:rsidRPr="00093F9E">
        <w:rPr>
          <w:rFonts w:ascii="Times New Roman" w:eastAsia="Times New Roman" w:hAnsi="Times New Roman" w:cs="Times New Roman"/>
          <w:color w:val="000000"/>
          <w:sz w:val="28"/>
          <w:szCs w:val="20"/>
          <w:lang w:eastAsia="ru-RU"/>
        </w:rPr>
        <w:t>_______________        ___________      ___________</w:t>
      </w:r>
    </w:p>
    <w:p w14:paraId="3D0A5B2A" w14:textId="77777777" w:rsidR="00A40A0E"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r w:rsidRPr="00093F9E">
        <w:rPr>
          <w:rFonts w:ascii="Times New Roman" w:eastAsia="Times New Roman" w:hAnsi="Times New Roman" w:cs="Times New Roman"/>
          <w:color w:val="000000"/>
          <w:sz w:val="28"/>
          <w:szCs w:val="20"/>
          <w:lang w:eastAsia="ru-RU"/>
        </w:rPr>
        <w:t xml:space="preserve">    </w:t>
      </w:r>
      <w:r w:rsidRPr="00093F9E">
        <w:rPr>
          <w:rFonts w:ascii="Times New Roman" w:eastAsia="Times New Roman" w:hAnsi="Times New Roman" w:cs="Times New Roman"/>
          <w:i/>
          <w:color w:val="000000"/>
          <w:sz w:val="28"/>
          <w:szCs w:val="20"/>
          <w:lang w:eastAsia="ru-RU"/>
        </w:rPr>
        <w:t>(должность)              (подпись)             (ФИО)</w:t>
      </w:r>
    </w:p>
    <w:p w14:paraId="51583419" w14:textId="77777777" w:rsidR="00A40A0E"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p>
    <w:p w14:paraId="3FD374C1" w14:textId="77777777" w:rsidR="00A40A0E"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p>
    <w:p w14:paraId="2E32E981" w14:textId="77777777" w:rsidR="00A40A0E"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p>
    <w:p w14:paraId="7234C816" w14:textId="77777777" w:rsidR="00A40A0E" w:rsidRPr="00093F9E"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p>
    <w:p w14:paraId="6DECE61B" w14:textId="77777777" w:rsidR="00A40A0E" w:rsidRDefault="00A40A0E" w:rsidP="00A40A0E">
      <w:r>
        <w:br w:type="page"/>
      </w:r>
    </w:p>
    <w:p w14:paraId="34448C3A" w14:textId="77777777" w:rsidR="00A40A0E" w:rsidRPr="003935C3" w:rsidRDefault="00A40A0E" w:rsidP="00A40A0E">
      <w:pPr>
        <w:keepNext/>
        <w:spacing w:after="0" w:line="240" w:lineRule="auto"/>
        <w:ind w:left="4820"/>
        <w:jc w:val="right"/>
        <w:outlineLvl w:val="1"/>
        <w:rPr>
          <w:rFonts w:ascii="Times New Roman" w:eastAsia="Times New Roman" w:hAnsi="Times New Roman" w:cs="Times New Roman"/>
          <w:color w:val="000000"/>
          <w:sz w:val="28"/>
          <w:szCs w:val="20"/>
          <w:lang w:eastAsia="ru-RU"/>
        </w:rPr>
      </w:pPr>
      <w:bookmarkStart w:id="12" w:name="_Toc146205614"/>
      <w:bookmarkStart w:id="13" w:name="_Toc167624272"/>
      <w:r w:rsidRPr="003935C3">
        <w:rPr>
          <w:rFonts w:ascii="Times New Roman" w:eastAsia="Times New Roman" w:hAnsi="Times New Roman" w:cs="Times New Roman"/>
          <w:color w:val="000000"/>
          <w:sz w:val="28"/>
          <w:szCs w:val="20"/>
          <w:lang w:eastAsia="ru-RU"/>
        </w:rPr>
        <w:lastRenderedPageBreak/>
        <w:t xml:space="preserve">Приложение № </w:t>
      </w:r>
      <w:r>
        <w:rPr>
          <w:rFonts w:ascii="Times New Roman" w:eastAsia="Times New Roman" w:hAnsi="Times New Roman" w:cs="Times New Roman"/>
          <w:color w:val="000000"/>
          <w:sz w:val="28"/>
          <w:szCs w:val="20"/>
          <w:lang w:eastAsia="ru-RU"/>
        </w:rPr>
        <w:t>4</w:t>
      </w:r>
      <w:r w:rsidRPr="003935C3">
        <w:rPr>
          <w:rFonts w:ascii="Times New Roman" w:eastAsia="Times New Roman" w:hAnsi="Times New Roman" w:cs="Times New Roman"/>
          <w:color w:val="000000"/>
          <w:sz w:val="28"/>
          <w:szCs w:val="20"/>
          <w:lang w:eastAsia="ru-RU"/>
        </w:rPr>
        <w:t xml:space="preserve"> к </w:t>
      </w:r>
      <w:bookmarkStart w:id="14" w:name="_Hlk167618826"/>
      <w:r w:rsidRPr="003935C3">
        <w:rPr>
          <w:rFonts w:ascii="Times New Roman" w:eastAsia="Times New Roman" w:hAnsi="Times New Roman" w:cs="Times New Roman"/>
          <w:color w:val="000000"/>
          <w:sz w:val="28"/>
          <w:szCs w:val="20"/>
          <w:lang w:eastAsia="ru-RU"/>
        </w:rPr>
        <w:t>Регламенту</w:t>
      </w:r>
      <w:bookmarkEnd w:id="12"/>
      <w:bookmarkEnd w:id="13"/>
    </w:p>
    <w:p w14:paraId="44C44EA2" w14:textId="77777777" w:rsidR="00A40A0E" w:rsidRDefault="00A40A0E" w:rsidP="00A40A0E">
      <w:pPr>
        <w:widowControl w:val="0"/>
        <w:spacing w:after="0" w:line="240" w:lineRule="auto"/>
        <w:ind w:left="4820"/>
        <w:jc w:val="right"/>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 xml:space="preserve"> доступа пользователей к</w:t>
      </w:r>
      <w:r>
        <w:rPr>
          <w:rFonts w:ascii="Times New Roman" w:eastAsia="Times New Roman" w:hAnsi="Times New Roman" w:cs="Times New Roman"/>
          <w:color w:val="000000"/>
          <w:sz w:val="28"/>
          <w:szCs w:val="20"/>
          <w:lang w:eastAsia="ru-RU"/>
        </w:rPr>
        <w:t xml:space="preserve"> ресурсам и </w:t>
      </w:r>
      <w:r w:rsidRPr="003935C3">
        <w:rPr>
          <w:rFonts w:ascii="Times New Roman" w:eastAsia="Times New Roman" w:hAnsi="Times New Roman" w:cs="Times New Roman"/>
          <w:color w:val="000000"/>
          <w:sz w:val="28"/>
          <w:szCs w:val="20"/>
          <w:lang w:eastAsia="ru-RU"/>
        </w:rPr>
        <w:t>сведениям информационной систем</w:t>
      </w:r>
      <w:r>
        <w:rPr>
          <w:rFonts w:ascii="Times New Roman" w:eastAsia="Times New Roman" w:hAnsi="Times New Roman" w:cs="Times New Roman"/>
          <w:color w:val="000000"/>
          <w:sz w:val="28"/>
          <w:szCs w:val="20"/>
          <w:lang w:eastAsia="ru-RU"/>
        </w:rPr>
        <w:t>ы</w:t>
      </w:r>
      <w:r w:rsidRPr="003935C3">
        <w:rPr>
          <w:rFonts w:ascii="Times New Roman" w:eastAsia="Times New Roman" w:hAnsi="Times New Roman" w:cs="Times New Roman"/>
          <w:color w:val="000000"/>
          <w:sz w:val="28"/>
          <w:szCs w:val="20"/>
          <w:lang w:eastAsia="ru-RU"/>
        </w:rPr>
        <w:t xml:space="preserve"> </w:t>
      </w:r>
      <w:r w:rsidRPr="00616A97">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C80BB8">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области-Кузбасса</w:t>
      </w:r>
      <w:r w:rsidRPr="00616A97">
        <w:rPr>
          <w:rFonts w:ascii="Times New Roman" w:eastAsia="Times New Roman" w:hAnsi="Times New Roman" w:cs="Times New Roman"/>
          <w:color w:val="000000"/>
          <w:sz w:val="28"/>
          <w:szCs w:val="20"/>
          <w:lang w:eastAsia="ru-RU"/>
        </w:rPr>
        <w:t>»</w:t>
      </w:r>
    </w:p>
    <w:bookmarkEnd w:id="14"/>
    <w:p w14:paraId="3A097438" w14:textId="77777777" w:rsidR="00A40A0E" w:rsidRPr="003935C3" w:rsidRDefault="00A40A0E" w:rsidP="00A40A0E">
      <w:pPr>
        <w:widowControl w:val="0"/>
        <w:spacing w:after="0" w:line="240" w:lineRule="auto"/>
        <w:ind w:left="4820"/>
        <w:jc w:val="right"/>
        <w:rPr>
          <w:rFonts w:ascii="Times New Roman" w:eastAsia="Times New Roman" w:hAnsi="Times New Roman" w:cs="Times New Roman"/>
          <w:color w:val="000000"/>
          <w:sz w:val="28"/>
          <w:szCs w:val="20"/>
          <w:lang w:eastAsia="ru-RU"/>
        </w:rPr>
      </w:pPr>
    </w:p>
    <w:p w14:paraId="17BC5A3E" w14:textId="77777777" w:rsidR="00A40A0E" w:rsidRPr="003935C3"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i/>
          <w:color w:val="000000"/>
          <w:sz w:val="28"/>
          <w:szCs w:val="20"/>
          <w:lang w:eastAsia="ru-RU"/>
        </w:rPr>
        <w:t>Форма</w:t>
      </w:r>
      <w:r w:rsidRPr="003935C3">
        <w:rPr>
          <w:rFonts w:ascii="Times New Roman" w:eastAsia="Times New Roman" w:hAnsi="Times New Roman" w:cs="Times New Roman"/>
          <w:b/>
          <w:color w:val="000000"/>
          <w:sz w:val="28"/>
          <w:szCs w:val="20"/>
          <w:lang w:eastAsia="ru-RU"/>
        </w:rPr>
        <w:t xml:space="preserve"> акта</w:t>
      </w:r>
    </w:p>
    <w:p w14:paraId="2FDEC475" w14:textId="77777777" w:rsidR="00A40A0E"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 xml:space="preserve">передачи </w:t>
      </w:r>
      <w:proofErr w:type="spellStart"/>
      <w:r w:rsidRPr="003935C3">
        <w:rPr>
          <w:rFonts w:ascii="Times New Roman" w:eastAsia="Times New Roman" w:hAnsi="Times New Roman" w:cs="Times New Roman"/>
          <w:b/>
          <w:color w:val="000000"/>
          <w:sz w:val="28"/>
          <w:szCs w:val="20"/>
          <w:lang w:eastAsia="ru-RU"/>
        </w:rPr>
        <w:t>Авторизационных</w:t>
      </w:r>
      <w:proofErr w:type="spellEnd"/>
      <w:r w:rsidRPr="003935C3">
        <w:rPr>
          <w:rFonts w:ascii="Times New Roman" w:eastAsia="Times New Roman" w:hAnsi="Times New Roman" w:cs="Times New Roman"/>
          <w:b/>
          <w:color w:val="000000"/>
          <w:sz w:val="28"/>
          <w:szCs w:val="20"/>
          <w:lang w:eastAsia="ru-RU"/>
        </w:rPr>
        <w:t xml:space="preserve"> данных Пользователю</w:t>
      </w:r>
    </w:p>
    <w:p w14:paraId="10237E5E" w14:textId="77777777" w:rsidR="00A40A0E" w:rsidRPr="003935C3"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p>
    <w:p w14:paraId="3CB3A907" w14:textId="77777777" w:rsidR="00A40A0E" w:rsidRPr="003935C3"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p>
    <w:tbl>
      <w:tblPr>
        <w:tblW w:w="0" w:type="auto"/>
        <w:tblLayout w:type="fixed"/>
        <w:tblLook w:val="04A0" w:firstRow="1" w:lastRow="0" w:firstColumn="1" w:lastColumn="0" w:noHBand="0" w:noVBand="1"/>
      </w:tblPr>
      <w:tblGrid>
        <w:gridCol w:w="4677"/>
        <w:gridCol w:w="4677"/>
      </w:tblGrid>
      <w:tr w:rsidR="00A40A0E" w:rsidRPr="003935C3" w14:paraId="0CD23E77" w14:textId="77777777" w:rsidTr="00A40A0E">
        <w:tc>
          <w:tcPr>
            <w:tcW w:w="4677" w:type="dxa"/>
            <w:shd w:val="clear" w:color="auto" w:fill="auto"/>
          </w:tcPr>
          <w:p w14:paraId="536832F4" w14:textId="77777777" w:rsidR="00A40A0E" w:rsidRPr="003935C3" w:rsidRDefault="00A40A0E" w:rsidP="00A40A0E">
            <w:pPr>
              <w:widowControl w:val="0"/>
              <w:spacing w:after="0" w:line="240" w:lineRule="auto"/>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г. Кемерово</w:t>
            </w:r>
          </w:p>
        </w:tc>
        <w:tc>
          <w:tcPr>
            <w:tcW w:w="4677" w:type="dxa"/>
            <w:shd w:val="clear" w:color="auto" w:fill="auto"/>
          </w:tcPr>
          <w:p w14:paraId="5F77AA6F" w14:textId="77777777" w:rsidR="00A40A0E" w:rsidRPr="003935C3" w:rsidRDefault="00A40A0E" w:rsidP="00A40A0E">
            <w:pPr>
              <w:widowControl w:val="0"/>
              <w:spacing w:after="0" w:line="240" w:lineRule="auto"/>
              <w:jc w:val="right"/>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«___» __________ 202___ г.</w:t>
            </w:r>
          </w:p>
        </w:tc>
      </w:tr>
    </w:tbl>
    <w:p w14:paraId="78B32269" w14:textId="77777777" w:rsidR="00A40A0E" w:rsidRPr="003935C3" w:rsidRDefault="00A40A0E" w:rsidP="00A40A0E">
      <w:pPr>
        <w:widowControl w:val="0"/>
        <w:tabs>
          <w:tab w:val="center" w:leader="underscore" w:pos="7882"/>
          <w:tab w:val="right" w:pos="9925"/>
        </w:tabs>
        <w:spacing w:after="0" w:line="240" w:lineRule="auto"/>
        <w:jc w:val="both"/>
        <w:rPr>
          <w:rFonts w:ascii="Times New Roman" w:eastAsia="Times New Roman" w:hAnsi="Times New Roman" w:cs="Times New Roman"/>
          <w:color w:val="000000"/>
          <w:sz w:val="28"/>
          <w:szCs w:val="20"/>
          <w:lang w:eastAsia="ru-RU"/>
        </w:rPr>
      </w:pPr>
    </w:p>
    <w:p w14:paraId="0B3C056B" w14:textId="77777777" w:rsidR="00A40A0E"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1. </w:t>
      </w:r>
      <w:proofErr w:type="gramStart"/>
      <w:r w:rsidRPr="003935C3">
        <w:rPr>
          <w:rFonts w:ascii="Times New Roman" w:eastAsia="Times New Roman" w:hAnsi="Times New Roman" w:cs="Times New Roman"/>
          <w:color w:val="000000"/>
          <w:sz w:val="28"/>
          <w:szCs w:val="20"/>
          <w:lang w:eastAsia="ru-RU"/>
        </w:rPr>
        <w:t xml:space="preserve">Оператор Системы в лице ____________________ </w:t>
      </w:r>
      <w:r w:rsidRPr="003935C3">
        <w:rPr>
          <w:rFonts w:ascii="Times New Roman" w:eastAsia="Times New Roman" w:hAnsi="Times New Roman" w:cs="Times New Roman"/>
          <w:i/>
          <w:color w:val="000000"/>
          <w:sz w:val="28"/>
          <w:szCs w:val="20"/>
          <w:lang w:eastAsia="ru-RU"/>
        </w:rPr>
        <w:t xml:space="preserve">(ФИО, должность) </w:t>
      </w:r>
      <w:r w:rsidRPr="003935C3">
        <w:rPr>
          <w:rFonts w:ascii="Times New Roman" w:eastAsia="Times New Roman" w:hAnsi="Times New Roman" w:cs="Times New Roman"/>
          <w:color w:val="000000"/>
          <w:sz w:val="28"/>
          <w:szCs w:val="20"/>
          <w:lang w:eastAsia="ru-RU"/>
        </w:rPr>
        <w:t xml:space="preserve">предоставил доступ к информационной системе </w:t>
      </w:r>
      <w:r>
        <w:rPr>
          <w:rFonts w:ascii="Times New Roman" w:eastAsia="Times New Roman" w:hAnsi="Times New Roman" w:cs="Times New Roman"/>
          <w:color w:val="000000"/>
          <w:sz w:val="28"/>
          <w:szCs w:val="20"/>
          <w:lang w:eastAsia="ru-RU"/>
        </w:rPr>
        <w:t>«Е</w:t>
      </w:r>
      <w:r w:rsidRPr="00A87888">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области-Кузбасса»</w:t>
      </w:r>
      <w:r w:rsidRPr="003935C3">
        <w:rPr>
          <w:rFonts w:ascii="Times New Roman" w:eastAsia="Times New Roman" w:hAnsi="Times New Roman" w:cs="Times New Roman"/>
          <w:color w:val="000000"/>
          <w:sz w:val="28"/>
          <w:szCs w:val="20"/>
          <w:lang w:eastAsia="ru-RU"/>
        </w:rPr>
        <w:t xml:space="preserve"> (далее – Система), посредством передачи </w:t>
      </w:r>
      <w:proofErr w:type="spellStart"/>
      <w:r w:rsidRPr="003935C3">
        <w:rPr>
          <w:rFonts w:ascii="Times New Roman" w:eastAsia="Times New Roman" w:hAnsi="Times New Roman" w:cs="Times New Roman"/>
          <w:color w:val="000000"/>
          <w:sz w:val="28"/>
          <w:szCs w:val="20"/>
          <w:lang w:eastAsia="ru-RU"/>
        </w:rPr>
        <w:t>Авторизационные</w:t>
      </w:r>
      <w:proofErr w:type="spellEnd"/>
      <w:r w:rsidRPr="003935C3">
        <w:rPr>
          <w:rFonts w:ascii="Times New Roman" w:eastAsia="Times New Roman" w:hAnsi="Times New Roman" w:cs="Times New Roman"/>
          <w:color w:val="000000"/>
          <w:sz w:val="28"/>
          <w:szCs w:val="20"/>
          <w:lang w:eastAsia="ru-RU"/>
        </w:rPr>
        <w:t xml:space="preserve"> данных для доступа к информации, содержащейся в Системе, а ________________________ (</w:t>
      </w:r>
      <w:r w:rsidRPr="003935C3">
        <w:rPr>
          <w:rFonts w:ascii="Times New Roman" w:eastAsia="Times New Roman" w:hAnsi="Times New Roman" w:cs="Times New Roman"/>
          <w:i/>
          <w:color w:val="000000"/>
          <w:sz w:val="28"/>
          <w:szCs w:val="20"/>
          <w:lang w:eastAsia="ru-RU"/>
        </w:rPr>
        <w:t>наименование Организации</w:t>
      </w:r>
      <w:r w:rsidRPr="003935C3">
        <w:rPr>
          <w:rFonts w:ascii="Times New Roman" w:eastAsia="Times New Roman" w:hAnsi="Times New Roman" w:cs="Times New Roman"/>
          <w:color w:val="000000"/>
          <w:sz w:val="28"/>
          <w:szCs w:val="20"/>
          <w:lang w:eastAsia="ru-RU"/>
        </w:rPr>
        <w:t>) в лице ____________________________________, далее по тексту – Пользователь,</w:t>
      </w:r>
      <w:r w:rsidRPr="003935C3">
        <w:rPr>
          <w:rFonts w:ascii="Times New Roman" w:eastAsia="Times New Roman" w:hAnsi="Times New Roman" w:cs="Times New Roman"/>
          <w:color w:val="000000"/>
          <w:sz w:val="28"/>
          <w:szCs w:val="20"/>
          <w:lang w:eastAsia="ru-RU"/>
        </w:rPr>
        <w:tab/>
        <w:t>принял указанную информацию, согласно Таблице:</w:t>
      </w:r>
      <w:proofErr w:type="gramEnd"/>
    </w:p>
    <w:p w14:paraId="18A8834F" w14:textId="77777777" w:rsidR="00A40A0E" w:rsidRPr="003935C3"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13C23256" w14:textId="77777777" w:rsidR="00A40A0E" w:rsidRPr="003935C3" w:rsidRDefault="00A40A0E" w:rsidP="00A40A0E">
      <w:pPr>
        <w:widowControl w:val="0"/>
        <w:spacing w:after="0" w:line="240" w:lineRule="auto"/>
        <w:ind w:firstLine="709"/>
        <w:jc w:val="right"/>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4295"/>
        <w:gridCol w:w="2198"/>
        <w:gridCol w:w="2339"/>
      </w:tblGrid>
      <w:tr w:rsidR="00A40A0E" w:rsidRPr="003935C3" w14:paraId="7584711C" w14:textId="77777777" w:rsidTr="00A40A0E">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C11CF68" w14:textId="77777777" w:rsidR="00A40A0E" w:rsidRPr="003935C3"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14:paraId="724E8B2A" w14:textId="77777777" w:rsidR="00A40A0E" w:rsidRPr="003935C3"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ФИО</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4A3DC7EA" w14:textId="77777777" w:rsidR="00A40A0E" w:rsidRPr="003935C3"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ЛОГИН</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3F2B2703" w14:textId="77777777" w:rsidR="00A40A0E" w:rsidRPr="003935C3"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ПАРОЛЬ</w:t>
            </w:r>
          </w:p>
        </w:tc>
      </w:tr>
      <w:tr w:rsidR="00A40A0E" w:rsidRPr="003935C3" w14:paraId="180EB61A" w14:textId="77777777" w:rsidTr="00A40A0E">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4F422E6" w14:textId="77777777" w:rsidR="00A40A0E" w:rsidRPr="003935C3" w:rsidRDefault="00A40A0E" w:rsidP="00A40A0E">
            <w:pPr>
              <w:widowControl w:val="0"/>
              <w:spacing w:after="0" w:line="240" w:lineRule="auto"/>
              <w:jc w:val="both"/>
              <w:rPr>
                <w:rFonts w:ascii="Times New Roman" w:eastAsia="Times New Roman" w:hAnsi="Times New Roman" w:cs="Times New Roman"/>
                <w:color w:val="000000"/>
                <w:sz w:val="28"/>
                <w:szCs w:val="20"/>
                <w:lang w:eastAsia="ru-RU"/>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14:paraId="54EBC8C4" w14:textId="77777777" w:rsidR="00A40A0E" w:rsidRPr="003935C3" w:rsidRDefault="00A40A0E" w:rsidP="00A40A0E">
            <w:pPr>
              <w:widowControl w:val="0"/>
              <w:spacing w:after="0" w:line="240" w:lineRule="auto"/>
              <w:jc w:val="both"/>
              <w:rPr>
                <w:rFonts w:ascii="Times New Roman" w:eastAsia="Times New Roman" w:hAnsi="Times New Roman" w:cs="Times New Roman"/>
                <w:color w:val="000000"/>
                <w:sz w:val="28"/>
                <w:szCs w:val="20"/>
                <w:lang w:eastAsia="ru-RU"/>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7481E0BD" w14:textId="77777777" w:rsidR="00A40A0E" w:rsidRPr="003935C3" w:rsidRDefault="00A40A0E" w:rsidP="00A40A0E">
            <w:pPr>
              <w:widowControl w:val="0"/>
              <w:spacing w:after="0" w:line="240" w:lineRule="auto"/>
              <w:jc w:val="both"/>
              <w:rPr>
                <w:rFonts w:ascii="Times New Roman" w:eastAsia="Times New Roman" w:hAnsi="Times New Roman" w:cs="Times New Roman"/>
                <w:color w:val="000000"/>
                <w:sz w:val="28"/>
                <w:szCs w:val="20"/>
                <w:lang w:eastAsia="ru-RU"/>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14:paraId="3597B530" w14:textId="77777777" w:rsidR="00A40A0E" w:rsidRPr="003935C3" w:rsidRDefault="00A40A0E" w:rsidP="00A40A0E">
            <w:pPr>
              <w:widowControl w:val="0"/>
              <w:spacing w:after="0" w:line="240" w:lineRule="auto"/>
              <w:jc w:val="both"/>
              <w:rPr>
                <w:rFonts w:ascii="Times New Roman" w:eastAsia="Times New Roman" w:hAnsi="Times New Roman" w:cs="Times New Roman"/>
                <w:color w:val="000000"/>
                <w:sz w:val="28"/>
                <w:szCs w:val="20"/>
                <w:lang w:eastAsia="ru-RU"/>
              </w:rPr>
            </w:pPr>
          </w:p>
        </w:tc>
      </w:tr>
    </w:tbl>
    <w:p w14:paraId="076CB7C0" w14:textId="77777777" w:rsidR="00A40A0E" w:rsidRPr="003935C3"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70D1EBFB" w14:textId="77777777" w:rsidR="00A40A0E" w:rsidRPr="003935C3"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2. Настоящим Пользователь подтверждает, что:</w:t>
      </w:r>
    </w:p>
    <w:p w14:paraId="4056F4F8" w14:textId="77777777" w:rsidR="00A40A0E" w:rsidRPr="003935C3" w:rsidRDefault="00A40A0E" w:rsidP="00A40A0E">
      <w:pPr>
        <w:widowControl w:val="0"/>
        <w:spacing w:after="0" w:line="240" w:lineRule="auto"/>
        <w:ind w:right="20" w:firstLine="709"/>
        <w:jc w:val="both"/>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 xml:space="preserve">2.1. Ознакомлен с условиями Регламента доступа пользователей к информации, содержащейся в информационной системе </w:t>
      </w:r>
      <w:r>
        <w:rPr>
          <w:rFonts w:ascii="Times New Roman" w:eastAsia="Times New Roman" w:hAnsi="Times New Roman" w:cs="Times New Roman"/>
          <w:color w:val="000000"/>
          <w:sz w:val="28"/>
          <w:szCs w:val="20"/>
          <w:lang w:eastAsia="ru-RU"/>
        </w:rPr>
        <w:t>«Е</w:t>
      </w:r>
      <w:r w:rsidRPr="00A87888">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A87888">
        <w:rPr>
          <w:rFonts w:ascii="Times New Roman" w:eastAsia="Times New Roman" w:hAnsi="Times New Roman" w:cs="Times New Roman"/>
          <w:color w:val="000000"/>
          <w:sz w:val="28"/>
          <w:szCs w:val="20"/>
          <w:lang w:eastAsia="ru-RU"/>
        </w:rPr>
        <w:t>Кузбасса»</w:t>
      </w:r>
      <w:r w:rsidRPr="003935C3">
        <w:rPr>
          <w:rFonts w:ascii="Times New Roman" w:eastAsia="Times New Roman" w:hAnsi="Times New Roman" w:cs="Times New Roman"/>
          <w:color w:val="000000"/>
          <w:sz w:val="28"/>
          <w:szCs w:val="20"/>
          <w:lang w:eastAsia="ru-RU"/>
        </w:rPr>
        <w:t xml:space="preserve">, </w:t>
      </w:r>
      <w:r w:rsidRPr="00116912">
        <w:rPr>
          <w:rFonts w:ascii="Times New Roman" w:eastAsia="Times New Roman" w:hAnsi="Times New Roman" w:cs="Times New Roman"/>
          <w:color w:val="000000"/>
          <w:sz w:val="28"/>
          <w:szCs w:val="20"/>
          <w:lang w:eastAsia="ru-RU"/>
        </w:rPr>
        <w:t>утвержденного приказом Министерства цифрового развития и связи Кузбасса от «___» __________ 202___ г. № «___» (далее – Регламент).</w:t>
      </w:r>
    </w:p>
    <w:p w14:paraId="6300A070" w14:textId="77777777" w:rsidR="00A40A0E" w:rsidRPr="003935C3" w:rsidRDefault="00A40A0E" w:rsidP="00A40A0E">
      <w:pPr>
        <w:widowControl w:val="0"/>
        <w:spacing w:after="0" w:line="240" w:lineRule="auto"/>
        <w:ind w:right="20" w:firstLine="709"/>
        <w:jc w:val="both"/>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2.2. </w:t>
      </w:r>
      <w:proofErr w:type="gramStart"/>
      <w:r w:rsidRPr="003935C3">
        <w:rPr>
          <w:rFonts w:ascii="Times New Roman" w:eastAsia="Times New Roman" w:hAnsi="Times New Roman" w:cs="Times New Roman"/>
          <w:color w:val="000000"/>
          <w:sz w:val="28"/>
          <w:szCs w:val="20"/>
          <w:lang w:eastAsia="ru-RU"/>
        </w:rPr>
        <w:t xml:space="preserve">Уведомлен о том, что </w:t>
      </w:r>
      <w:proofErr w:type="spellStart"/>
      <w:r w:rsidRPr="003935C3">
        <w:rPr>
          <w:rFonts w:ascii="Times New Roman" w:eastAsia="Times New Roman" w:hAnsi="Times New Roman" w:cs="Times New Roman"/>
          <w:color w:val="000000"/>
          <w:sz w:val="28"/>
          <w:szCs w:val="20"/>
          <w:lang w:eastAsia="ru-RU"/>
        </w:rPr>
        <w:t>Авторизационные</w:t>
      </w:r>
      <w:proofErr w:type="spellEnd"/>
      <w:r w:rsidRPr="003935C3">
        <w:rPr>
          <w:rFonts w:ascii="Times New Roman" w:eastAsia="Times New Roman" w:hAnsi="Times New Roman" w:cs="Times New Roman"/>
          <w:color w:val="000000"/>
          <w:sz w:val="28"/>
          <w:szCs w:val="20"/>
          <w:lang w:eastAsia="ru-RU"/>
        </w:rPr>
        <w:t xml:space="preserve"> данные, а также информация, содержащаяся в Системе, являются информацией ограниченного доступа и не подлежат разглашению и передаче третьим лицам.</w:t>
      </w:r>
      <w:proofErr w:type="gramEnd"/>
    </w:p>
    <w:p w14:paraId="2A17DA6E" w14:textId="77777777" w:rsidR="00A40A0E" w:rsidRPr="003935C3" w:rsidRDefault="00A40A0E" w:rsidP="00A40A0E">
      <w:pPr>
        <w:widowControl w:val="0"/>
        <w:spacing w:after="0" w:line="322" w:lineRule="exact"/>
        <w:ind w:firstLine="709"/>
        <w:jc w:val="both"/>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 xml:space="preserve">2.3. Обязуется не разглашать информацию ограниченного доступа, полученную посредством Системы и не передавать полученные </w:t>
      </w:r>
      <w:proofErr w:type="spellStart"/>
      <w:r w:rsidRPr="003935C3">
        <w:rPr>
          <w:rFonts w:ascii="Times New Roman" w:eastAsia="Times New Roman" w:hAnsi="Times New Roman" w:cs="Times New Roman"/>
          <w:color w:val="000000"/>
          <w:sz w:val="28"/>
          <w:szCs w:val="20"/>
          <w:lang w:eastAsia="ru-RU"/>
        </w:rPr>
        <w:t>Авторизационные</w:t>
      </w:r>
      <w:proofErr w:type="spellEnd"/>
      <w:r w:rsidRPr="003935C3">
        <w:rPr>
          <w:rFonts w:ascii="Times New Roman" w:eastAsia="Times New Roman" w:hAnsi="Times New Roman" w:cs="Times New Roman"/>
          <w:color w:val="000000"/>
          <w:sz w:val="28"/>
          <w:szCs w:val="20"/>
          <w:lang w:eastAsia="ru-RU"/>
        </w:rPr>
        <w:t xml:space="preserve"> данные третьим лицам для доступа к Системе.</w:t>
      </w:r>
    </w:p>
    <w:p w14:paraId="70237D75" w14:textId="6FF2808B" w:rsidR="00323691" w:rsidRDefault="00A40A0E" w:rsidP="00A40A0E">
      <w:pPr>
        <w:widowControl w:val="0"/>
        <w:spacing w:after="0" w:line="322" w:lineRule="exact"/>
        <w:ind w:firstLine="709"/>
        <w:jc w:val="both"/>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2.4. </w:t>
      </w:r>
      <w:proofErr w:type="gramStart"/>
      <w:r w:rsidRPr="003935C3">
        <w:rPr>
          <w:rFonts w:ascii="Times New Roman" w:eastAsia="Times New Roman" w:hAnsi="Times New Roman" w:cs="Times New Roman"/>
          <w:color w:val="000000"/>
          <w:sz w:val="28"/>
          <w:szCs w:val="20"/>
          <w:lang w:eastAsia="ru-RU"/>
        </w:rPr>
        <w:t>Уведомлен</w:t>
      </w:r>
      <w:proofErr w:type="gramEnd"/>
      <w:r w:rsidRPr="003935C3">
        <w:rPr>
          <w:rFonts w:ascii="Times New Roman" w:eastAsia="Times New Roman" w:hAnsi="Times New Roman" w:cs="Times New Roman"/>
          <w:color w:val="000000"/>
          <w:sz w:val="28"/>
          <w:szCs w:val="20"/>
          <w:lang w:eastAsia="ru-RU"/>
        </w:rPr>
        <w:t>, что несет административную, гражданскую и дисциплинарную ответственность в соответствии с действующим законодательством Российской Федерации, за разглашение информации ограниченного доступа, полученной посредством Системы и за использование информации, находящейся в Системе не в соответствии с определенными Регламентом целями.</w:t>
      </w:r>
    </w:p>
    <w:p w14:paraId="453A4EC7" w14:textId="77777777" w:rsidR="00323691" w:rsidRDefault="00323691">
      <w:pP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br w:type="page"/>
      </w:r>
    </w:p>
    <w:p w14:paraId="53B2083A" w14:textId="77777777" w:rsidR="00A40A0E" w:rsidRPr="003935C3" w:rsidRDefault="00A40A0E" w:rsidP="00A40A0E">
      <w:pPr>
        <w:widowControl w:val="0"/>
        <w:spacing w:after="0" w:line="322" w:lineRule="exact"/>
        <w:ind w:firstLine="709"/>
        <w:jc w:val="both"/>
        <w:rPr>
          <w:rFonts w:ascii="Times New Roman" w:eastAsia="Times New Roman" w:hAnsi="Times New Roman" w:cs="Times New Roman"/>
          <w:color w:val="000000"/>
          <w:sz w:val="28"/>
          <w:szCs w:val="20"/>
          <w:lang w:eastAsia="ru-RU"/>
        </w:rPr>
      </w:pPr>
    </w:p>
    <w:p w14:paraId="1C90E6FE" w14:textId="77777777" w:rsidR="00A40A0E" w:rsidRDefault="00A40A0E" w:rsidP="00A40A0E">
      <w:pPr>
        <w:widowControl w:val="0"/>
        <w:spacing w:after="0" w:line="322" w:lineRule="exact"/>
        <w:ind w:firstLine="709"/>
        <w:jc w:val="both"/>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3. Настоящий Акт составлен в двух экземплярах по одному для каждой из Сторон, имеющих одинаковую юридическую силу.</w:t>
      </w:r>
    </w:p>
    <w:p w14:paraId="7DFA70EA" w14:textId="77777777" w:rsidR="00A40A0E" w:rsidRDefault="00A40A0E" w:rsidP="00A40A0E">
      <w:pPr>
        <w:widowControl w:val="0"/>
        <w:spacing w:after="0" w:line="322" w:lineRule="exact"/>
        <w:ind w:firstLine="709"/>
        <w:jc w:val="both"/>
        <w:rPr>
          <w:rFonts w:ascii="Times New Roman" w:eastAsia="Times New Roman" w:hAnsi="Times New Roman" w:cs="Times New Roman"/>
          <w:color w:val="000000"/>
          <w:sz w:val="28"/>
          <w:szCs w:val="20"/>
          <w:lang w:eastAsia="ru-RU"/>
        </w:rPr>
      </w:pPr>
    </w:p>
    <w:p w14:paraId="0BCACEA0" w14:textId="77777777" w:rsidR="00A40A0E"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68ED12EA" w14:textId="77777777" w:rsidR="00323691" w:rsidRPr="003935C3" w:rsidRDefault="00323691"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p>
    <w:tbl>
      <w:tblPr>
        <w:tblW w:w="0" w:type="auto"/>
        <w:tblLayout w:type="fixed"/>
        <w:tblLook w:val="04A0" w:firstRow="1" w:lastRow="0" w:firstColumn="1" w:lastColumn="0" w:noHBand="0" w:noVBand="1"/>
      </w:tblPr>
      <w:tblGrid>
        <w:gridCol w:w="4677"/>
        <w:gridCol w:w="4677"/>
      </w:tblGrid>
      <w:tr w:rsidR="00A40A0E" w:rsidRPr="003935C3" w14:paraId="483C010C" w14:textId="77777777" w:rsidTr="00A40A0E">
        <w:tc>
          <w:tcPr>
            <w:tcW w:w="4677" w:type="dxa"/>
            <w:shd w:val="clear" w:color="auto" w:fill="auto"/>
          </w:tcPr>
          <w:p w14:paraId="7E658F49" w14:textId="77777777" w:rsidR="00A40A0E" w:rsidRDefault="00A40A0E" w:rsidP="00A40A0E">
            <w:pPr>
              <w:widowControl w:val="0"/>
              <w:spacing w:after="0" w:line="322" w:lineRule="exact"/>
              <w:jc w:val="both"/>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Передал документы:</w:t>
            </w:r>
          </w:p>
          <w:p w14:paraId="1936E872" w14:textId="77777777" w:rsidR="00A40A0E" w:rsidRPr="003935C3" w:rsidRDefault="00A40A0E" w:rsidP="00A40A0E">
            <w:pPr>
              <w:widowControl w:val="0"/>
              <w:spacing w:after="0" w:line="322" w:lineRule="exact"/>
              <w:jc w:val="both"/>
              <w:rPr>
                <w:rFonts w:ascii="Times New Roman" w:eastAsia="Times New Roman" w:hAnsi="Times New Roman" w:cs="Times New Roman"/>
                <w:b/>
                <w:color w:val="000000"/>
                <w:sz w:val="28"/>
                <w:szCs w:val="20"/>
                <w:lang w:eastAsia="ru-RU"/>
              </w:rPr>
            </w:pPr>
          </w:p>
          <w:p w14:paraId="6A8019E1" w14:textId="77777777" w:rsidR="00A40A0E" w:rsidRPr="003935C3" w:rsidRDefault="00A40A0E" w:rsidP="00A40A0E">
            <w:pPr>
              <w:widowControl w:val="0"/>
              <w:spacing w:after="0" w:line="322" w:lineRule="exact"/>
              <w:jc w:val="both"/>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___________    _________      ______</w:t>
            </w:r>
          </w:p>
          <w:p w14:paraId="4F6DBCFB" w14:textId="77777777" w:rsidR="00A40A0E" w:rsidRPr="003935C3" w:rsidRDefault="00A40A0E" w:rsidP="00A40A0E">
            <w:pPr>
              <w:widowControl w:val="0"/>
              <w:spacing w:after="0" w:line="322" w:lineRule="exact"/>
              <w:jc w:val="both"/>
              <w:rPr>
                <w:rFonts w:ascii="Times New Roman" w:eastAsia="Times New Roman" w:hAnsi="Times New Roman" w:cs="Times New Roman"/>
                <w:b/>
                <w:i/>
                <w:color w:val="000000"/>
                <w:sz w:val="28"/>
                <w:szCs w:val="20"/>
                <w:lang w:eastAsia="ru-RU"/>
              </w:rPr>
            </w:pPr>
            <w:r w:rsidRPr="003935C3">
              <w:rPr>
                <w:rFonts w:ascii="Times New Roman" w:eastAsia="Times New Roman" w:hAnsi="Times New Roman" w:cs="Times New Roman"/>
                <w:i/>
                <w:color w:val="000000"/>
                <w:sz w:val="28"/>
                <w:szCs w:val="20"/>
                <w:lang w:eastAsia="ru-RU"/>
              </w:rPr>
              <w:t>(должность)      (подпись)       (ФИО)</w:t>
            </w:r>
          </w:p>
        </w:tc>
        <w:tc>
          <w:tcPr>
            <w:tcW w:w="4677" w:type="dxa"/>
            <w:shd w:val="clear" w:color="auto" w:fill="auto"/>
          </w:tcPr>
          <w:p w14:paraId="3FF7C6C5" w14:textId="77777777" w:rsidR="00A40A0E" w:rsidRDefault="00A40A0E" w:rsidP="00A40A0E">
            <w:pPr>
              <w:widowControl w:val="0"/>
              <w:spacing w:after="0" w:line="322" w:lineRule="exact"/>
              <w:jc w:val="right"/>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Принял документы:</w:t>
            </w:r>
          </w:p>
          <w:p w14:paraId="1F914863" w14:textId="77777777" w:rsidR="00A40A0E" w:rsidRPr="003935C3" w:rsidRDefault="00A40A0E" w:rsidP="00A40A0E">
            <w:pPr>
              <w:widowControl w:val="0"/>
              <w:spacing w:after="0" w:line="322" w:lineRule="exact"/>
              <w:jc w:val="right"/>
              <w:rPr>
                <w:rFonts w:ascii="Times New Roman" w:eastAsia="Times New Roman" w:hAnsi="Times New Roman" w:cs="Times New Roman"/>
                <w:b/>
                <w:color w:val="000000"/>
                <w:sz w:val="28"/>
                <w:szCs w:val="20"/>
                <w:lang w:eastAsia="ru-RU"/>
              </w:rPr>
            </w:pPr>
          </w:p>
          <w:p w14:paraId="2392C91F" w14:textId="77777777" w:rsidR="00A40A0E" w:rsidRPr="003935C3" w:rsidRDefault="00A40A0E" w:rsidP="00A40A0E">
            <w:pPr>
              <w:widowControl w:val="0"/>
              <w:spacing w:after="0" w:line="322" w:lineRule="exact"/>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____________   _________      ______</w:t>
            </w:r>
          </w:p>
          <w:p w14:paraId="513A64DB" w14:textId="77777777" w:rsidR="00A40A0E" w:rsidRPr="003935C3" w:rsidRDefault="00A40A0E" w:rsidP="00A40A0E">
            <w:pPr>
              <w:widowControl w:val="0"/>
              <w:spacing w:after="0" w:line="322" w:lineRule="exact"/>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i/>
                <w:color w:val="000000"/>
                <w:sz w:val="28"/>
                <w:szCs w:val="20"/>
                <w:lang w:eastAsia="ru-RU"/>
              </w:rPr>
              <w:t>(должность)      (подпись)       (ФИО)</w:t>
            </w:r>
          </w:p>
        </w:tc>
      </w:tr>
    </w:tbl>
    <w:p w14:paraId="4100FAE2" w14:textId="77777777" w:rsidR="00A40A0E" w:rsidRPr="003935C3" w:rsidRDefault="00A40A0E" w:rsidP="00A40A0E">
      <w:pPr>
        <w:widowControl w:val="0"/>
        <w:spacing w:after="0" w:line="322" w:lineRule="exact"/>
        <w:ind w:firstLine="709"/>
        <w:jc w:val="both"/>
        <w:rPr>
          <w:rFonts w:ascii="Times New Roman" w:eastAsia="Times New Roman" w:hAnsi="Times New Roman" w:cs="Times New Roman"/>
          <w:color w:val="000000"/>
          <w:sz w:val="28"/>
          <w:szCs w:val="20"/>
          <w:lang w:eastAsia="ru-RU"/>
        </w:rPr>
      </w:pPr>
    </w:p>
    <w:p w14:paraId="5DA57B8E" w14:textId="77777777" w:rsidR="00A40A0E" w:rsidRDefault="00A40A0E" w:rsidP="00A40A0E">
      <w:r>
        <w:br w:type="page"/>
      </w:r>
    </w:p>
    <w:p w14:paraId="3081CD0E" w14:textId="77777777" w:rsidR="00A40A0E" w:rsidRPr="003935C3" w:rsidRDefault="00A40A0E" w:rsidP="00A40A0E">
      <w:pPr>
        <w:keepNext/>
        <w:spacing w:after="0" w:line="240" w:lineRule="auto"/>
        <w:ind w:left="4820"/>
        <w:jc w:val="right"/>
        <w:outlineLvl w:val="1"/>
        <w:rPr>
          <w:rFonts w:ascii="Times New Roman" w:eastAsia="Times New Roman" w:hAnsi="Times New Roman" w:cs="Times New Roman"/>
          <w:color w:val="000000"/>
          <w:sz w:val="28"/>
          <w:szCs w:val="20"/>
          <w:lang w:eastAsia="ru-RU"/>
        </w:rPr>
      </w:pPr>
      <w:bookmarkStart w:id="15" w:name="_Toc146205620"/>
      <w:bookmarkStart w:id="16" w:name="_Toc167624273"/>
      <w:r w:rsidRPr="00CA3B09">
        <w:rPr>
          <w:rFonts w:ascii="Times New Roman" w:eastAsia="Times New Roman" w:hAnsi="Times New Roman" w:cs="Times New Roman"/>
          <w:color w:val="000000"/>
          <w:sz w:val="28"/>
          <w:szCs w:val="20"/>
          <w:lang w:eastAsia="ru-RU"/>
        </w:rPr>
        <w:lastRenderedPageBreak/>
        <w:t xml:space="preserve">Приложение № </w:t>
      </w:r>
      <w:r>
        <w:rPr>
          <w:rFonts w:ascii="Times New Roman" w:eastAsia="Times New Roman" w:hAnsi="Times New Roman" w:cs="Times New Roman"/>
          <w:color w:val="000000"/>
          <w:sz w:val="28"/>
          <w:szCs w:val="20"/>
          <w:lang w:eastAsia="ru-RU"/>
        </w:rPr>
        <w:t xml:space="preserve">5 </w:t>
      </w:r>
      <w:r w:rsidRPr="00CA3B09">
        <w:rPr>
          <w:rFonts w:ascii="Times New Roman" w:eastAsia="Times New Roman" w:hAnsi="Times New Roman" w:cs="Times New Roman"/>
          <w:color w:val="000000"/>
          <w:sz w:val="28"/>
          <w:szCs w:val="20"/>
          <w:lang w:eastAsia="ru-RU"/>
        </w:rPr>
        <w:t xml:space="preserve">к </w:t>
      </w:r>
      <w:bookmarkEnd w:id="15"/>
      <w:r w:rsidRPr="003935C3">
        <w:rPr>
          <w:rFonts w:ascii="Times New Roman" w:eastAsia="Times New Roman" w:hAnsi="Times New Roman" w:cs="Times New Roman"/>
          <w:color w:val="000000"/>
          <w:sz w:val="28"/>
          <w:szCs w:val="20"/>
          <w:lang w:eastAsia="ru-RU"/>
        </w:rPr>
        <w:t>Регламенту</w:t>
      </w:r>
      <w:bookmarkEnd w:id="16"/>
    </w:p>
    <w:p w14:paraId="7EA45D16" w14:textId="77777777" w:rsidR="00A40A0E" w:rsidRDefault="00A40A0E" w:rsidP="00A40A0E">
      <w:pPr>
        <w:widowControl w:val="0"/>
        <w:spacing w:after="0" w:line="240" w:lineRule="auto"/>
        <w:ind w:left="4820"/>
        <w:jc w:val="right"/>
        <w:rPr>
          <w:rFonts w:ascii="Times New Roman" w:eastAsia="Times New Roman" w:hAnsi="Times New Roman" w:cs="Times New Roman"/>
          <w:color w:val="000000"/>
          <w:sz w:val="28"/>
          <w:szCs w:val="20"/>
          <w:lang w:eastAsia="ru-RU"/>
        </w:rPr>
      </w:pPr>
      <w:r w:rsidRPr="003935C3">
        <w:rPr>
          <w:rFonts w:ascii="Times New Roman" w:eastAsia="Times New Roman" w:hAnsi="Times New Roman" w:cs="Times New Roman"/>
          <w:color w:val="000000"/>
          <w:sz w:val="28"/>
          <w:szCs w:val="20"/>
          <w:lang w:eastAsia="ru-RU"/>
        </w:rPr>
        <w:t xml:space="preserve"> доступа пользователей к</w:t>
      </w:r>
      <w:r>
        <w:rPr>
          <w:rFonts w:ascii="Times New Roman" w:eastAsia="Times New Roman" w:hAnsi="Times New Roman" w:cs="Times New Roman"/>
          <w:color w:val="000000"/>
          <w:sz w:val="28"/>
          <w:szCs w:val="20"/>
          <w:lang w:eastAsia="ru-RU"/>
        </w:rPr>
        <w:t xml:space="preserve"> ресурсам и </w:t>
      </w:r>
      <w:r w:rsidRPr="003935C3">
        <w:rPr>
          <w:rFonts w:ascii="Times New Roman" w:eastAsia="Times New Roman" w:hAnsi="Times New Roman" w:cs="Times New Roman"/>
          <w:color w:val="000000"/>
          <w:sz w:val="28"/>
          <w:szCs w:val="20"/>
          <w:lang w:eastAsia="ru-RU"/>
        </w:rPr>
        <w:t>сведениям информационной систем</w:t>
      </w:r>
      <w:r>
        <w:rPr>
          <w:rFonts w:ascii="Times New Roman" w:eastAsia="Times New Roman" w:hAnsi="Times New Roman" w:cs="Times New Roman"/>
          <w:color w:val="000000"/>
          <w:sz w:val="28"/>
          <w:szCs w:val="20"/>
          <w:lang w:eastAsia="ru-RU"/>
        </w:rPr>
        <w:t>ы</w:t>
      </w:r>
      <w:r w:rsidRPr="003935C3">
        <w:rPr>
          <w:rFonts w:ascii="Times New Roman" w:eastAsia="Times New Roman" w:hAnsi="Times New Roman" w:cs="Times New Roman"/>
          <w:color w:val="000000"/>
          <w:sz w:val="28"/>
          <w:szCs w:val="20"/>
          <w:lang w:eastAsia="ru-RU"/>
        </w:rPr>
        <w:t xml:space="preserve"> </w:t>
      </w:r>
      <w:r w:rsidRPr="00616A97">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C80BB8">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C80BB8">
        <w:rPr>
          <w:rFonts w:ascii="Times New Roman" w:eastAsia="Times New Roman" w:hAnsi="Times New Roman" w:cs="Times New Roman"/>
          <w:color w:val="000000"/>
          <w:sz w:val="28"/>
          <w:szCs w:val="20"/>
          <w:lang w:eastAsia="ru-RU"/>
        </w:rPr>
        <w:t>Кузбасса</w:t>
      </w:r>
      <w:r w:rsidRPr="00616A97">
        <w:rPr>
          <w:rFonts w:ascii="Times New Roman" w:eastAsia="Times New Roman" w:hAnsi="Times New Roman" w:cs="Times New Roman"/>
          <w:color w:val="000000"/>
          <w:sz w:val="28"/>
          <w:szCs w:val="20"/>
          <w:lang w:eastAsia="ru-RU"/>
        </w:rPr>
        <w:t>»</w:t>
      </w:r>
    </w:p>
    <w:p w14:paraId="02940E61" w14:textId="77777777" w:rsidR="00A40A0E" w:rsidRPr="00CA3B09" w:rsidRDefault="00A40A0E" w:rsidP="00A40A0E">
      <w:pPr>
        <w:spacing w:after="0" w:line="240" w:lineRule="auto"/>
        <w:rPr>
          <w:rFonts w:ascii="Times New Roman" w:eastAsia="Times New Roman" w:hAnsi="Times New Roman" w:cs="Times New Roman"/>
          <w:i/>
          <w:color w:val="000000"/>
          <w:sz w:val="28"/>
          <w:szCs w:val="20"/>
          <w:lang w:eastAsia="ru-RU"/>
        </w:rPr>
      </w:pPr>
    </w:p>
    <w:p w14:paraId="04F85C9C" w14:textId="77777777" w:rsidR="00A40A0E" w:rsidRPr="00CA3B09" w:rsidRDefault="00A40A0E" w:rsidP="00A40A0E">
      <w:pPr>
        <w:spacing w:after="0" w:line="240" w:lineRule="auto"/>
        <w:ind w:firstLine="709"/>
        <w:jc w:val="center"/>
        <w:rPr>
          <w:rFonts w:ascii="Times New Roman" w:eastAsia="Times New Roman" w:hAnsi="Times New Roman" w:cs="Times New Roman"/>
          <w:color w:val="000000"/>
          <w:sz w:val="24"/>
          <w:szCs w:val="20"/>
          <w:lang w:eastAsia="ru-RU"/>
        </w:rPr>
      </w:pPr>
      <w:r w:rsidRPr="00CA3B09">
        <w:rPr>
          <w:rFonts w:ascii="Times New Roman" w:eastAsia="Times New Roman" w:hAnsi="Times New Roman" w:cs="Times New Roman"/>
          <w:color w:val="000000"/>
          <w:sz w:val="24"/>
          <w:szCs w:val="20"/>
          <w:lang w:eastAsia="ru-RU"/>
        </w:rPr>
        <w:t> </w:t>
      </w:r>
    </w:p>
    <w:p w14:paraId="47057715" w14:textId="77777777" w:rsidR="00A40A0E" w:rsidRPr="00CA3B09" w:rsidRDefault="00A40A0E" w:rsidP="00A40A0E">
      <w:pPr>
        <w:spacing w:after="0" w:line="240" w:lineRule="auto"/>
        <w:jc w:val="center"/>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xml:space="preserve">СОГЛАСИЕ </w:t>
      </w:r>
    </w:p>
    <w:p w14:paraId="37B64A1F" w14:textId="77777777" w:rsidR="00A40A0E" w:rsidRPr="00CA3B09" w:rsidRDefault="00A40A0E" w:rsidP="00A40A0E">
      <w:pPr>
        <w:spacing w:after="0" w:line="240" w:lineRule="auto"/>
        <w:jc w:val="center"/>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xml:space="preserve">НА ОБРАБОТКУ ПЕРСОНАЛЬНЫХ ДАННЫХ </w:t>
      </w:r>
    </w:p>
    <w:p w14:paraId="67464839" w14:textId="77777777" w:rsidR="00A40A0E" w:rsidRPr="00CA3B09"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0E4D9F0F" w14:textId="77777777" w:rsidR="00A40A0E" w:rsidRPr="00CA3B09" w:rsidRDefault="00A40A0E" w:rsidP="00A40A0E">
      <w:pPr>
        <w:spacing w:after="0" w:line="276"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Я, __________________________________________________________,</w:t>
      </w:r>
    </w:p>
    <w:p w14:paraId="52DBA896" w14:textId="77777777" w:rsidR="00A40A0E" w:rsidRPr="00CA3B09" w:rsidRDefault="00A40A0E" w:rsidP="00A40A0E">
      <w:pPr>
        <w:spacing w:after="0" w:line="240" w:lineRule="auto"/>
        <w:ind w:firstLine="709"/>
        <w:jc w:val="center"/>
        <w:rPr>
          <w:rFonts w:ascii="Times New Roman" w:eastAsia="Times New Roman" w:hAnsi="Times New Roman" w:cs="Times New Roman"/>
          <w:color w:val="000000"/>
          <w:sz w:val="32"/>
          <w:szCs w:val="20"/>
          <w:lang w:eastAsia="ru-RU"/>
        </w:rPr>
      </w:pPr>
      <w:r w:rsidRPr="00CA3B09">
        <w:rPr>
          <w:rFonts w:ascii="Times New Roman" w:eastAsia="Times New Roman" w:hAnsi="Times New Roman" w:cs="Times New Roman"/>
          <w:color w:val="000000"/>
          <w:sz w:val="24"/>
          <w:szCs w:val="20"/>
          <w:vertAlign w:val="superscript"/>
          <w:lang w:eastAsia="ru-RU"/>
        </w:rPr>
        <w:t>(</w:t>
      </w:r>
      <w:r w:rsidRPr="00CA3B09">
        <w:rPr>
          <w:rFonts w:ascii="Times New Roman" w:eastAsia="Times New Roman" w:hAnsi="Times New Roman" w:cs="Times New Roman"/>
          <w:i/>
          <w:color w:val="000000"/>
          <w:sz w:val="24"/>
          <w:szCs w:val="20"/>
          <w:vertAlign w:val="superscript"/>
          <w:lang w:eastAsia="ru-RU"/>
        </w:rPr>
        <w:t>ФИО)</w:t>
      </w:r>
    </w:p>
    <w:p w14:paraId="4FDF6DCA" w14:textId="77777777" w:rsidR="00A40A0E" w:rsidRPr="00CA3B09" w:rsidRDefault="00A40A0E" w:rsidP="00A40A0E">
      <w:pPr>
        <w:spacing w:after="0" w:line="276" w:lineRule="auto"/>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паспорт ___________ выдан _________________________________________,</w:t>
      </w:r>
    </w:p>
    <w:p w14:paraId="4983BC6B"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32"/>
          <w:szCs w:val="20"/>
          <w:lang w:eastAsia="ru-RU"/>
        </w:rPr>
      </w:pPr>
      <w:r w:rsidRPr="00CA3B09">
        <w:rPr>
          <w:rFonts w:ascii="Times New Roman" w:eastAsia="Times New Roman" w:hAnsi="Times New Roman" w:cs="Times New Roman"/>
          <w:i/>
          <w:color w:val="000000"/>
          <w:sz w:val="24"/>
          <w:szCs w:val="20"/>
          <w:vertAlign w:val="superscript"/>
          <w:lang w:eastAsia="ru-RU"/>
        </w:rPr>
        <w:t>              (серия, номе</w:t>
      </w:r>
      <w:r>
        <w:rPr>
          <w:rFonts w:ascii="Times New Roman" w:eastAsia="Times New Roman" w:hAnsi="Times New Roman" w:cs="Times New Roman"/>
          <w:i/>
          <w:color w:val="000000"/>
          <w:sz w:val="24"/>
          <w:szCs w:val="20"/>
          <w:vertAlign w:val="superscript"/>
          <w:lang w:eastAsia="ru-RU"/>
        </w:rPr>
        <w:t xml:space="preserve">р)                   </w:t>
      </w:r>
      <w:r w:rsidRPr="00CA3B09">
        <w:rPr>
          <w:rFonts w:ascii="Times New Roman" w:eastAsia="Times New Roman" w:hAnsi="Times New Roman" w:cs="Times New Roman"/>
          <w:i/>
          <w:color w:val="000000"/>
          <w:sz w:val="24"/>
          <w:szCs w:val="20"/>
          <w:vertAlign w:val="superscript"/>
          <w:lang w:eastAsia="ru-RU"/>
        </w:rPr>
        <w:t xml:space="preserve">                                                              (когда и кем выдан)</w:t>
      </w:r>
    </w:p>
    <w:p w14:paraId="5DE02D23" w14:textId="77777777" w:rsidR="00A40A0E" w:rsidRPr="00CA3B09" w:rsidRDefault="00A40A0E" w:rsidP="00A40A0E">
      <w:pPr>
        <w:spacing w:after="0" w:line="240" w:lineRule="auto"/>
        <w:jc w:val="both"/>
        <w:rPr>
          <w:rFonts w:ascii="Times New Roman" w:eastAsia="Times New Roman" w:hAnsi="Times New Roman" w:cs="Times New Roman"/>
          <w:color w:val="000000"/>
          <w:sz w:val="24"/>
          <w:szCs w:val="20"/>
          <w:lang w:eastAsia="ru-RU"/>
        </w:rPr>
      </w:pPr>
      <w:r w:rsidRPr="00CA3B09">
        <w:rPr>
          <w:rFonts w:ascii="Times New Roman" w:eastAsia="Times New Roman" w:hAnsi="Times New Roman" w:cs="Times New Roman"/>
          <w:color w:val="000000"/>
          <w:sz w:val="28"/>
          <w:szCs w:val="20"/>
          <w:lang w:eastAsia="ru-RU"/>
        </w:rPr>
        <w:t>адрес регистрации:</w:t>
      </w:r>
      <w:r w:rsidRPr="00CA3B09">
        <w:rPr>
          <w:rFonts w:ascii="Times New Roman" w:eastAsia="Times New Roman" w:hAnsi="Times New Roman" w:cs="Times New Roman"/>
          <w:color w:val="000000"/>
          <w:sz w:val="25"/>
          <w:szCs w:val="20"/>
          <w:lang w:eastAsia="ru-RU"/>
        </w:rPr>
        <w:t xml:space="preserve"> _______________________________________________________,</w:t>
      </w:r>
    </w:p>
    <w:p w14:paraId="7C307080"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CA3B09">
        <w:rPr>
          <w:rFonts w:ascii="Times New Roman" w:eastAsia="Times New Roman" w:hAnsi="Times New Roman" w:cs="Times New Roman"/>
          <w:color w:val="000000"/>
          <w:sz w:val="28"/>
          <w:szCs w:val="20"/>
          <w:lang w:eastAsia="ru-RU"/>
        </w:rPr>
        <w:t>даю свое согласие на обработку в Министерство цифрового развития и связи Кузбасса, расположенного по адресу: 650056, Кемеровская область – Кузбасса, г. Кемерово, ул. Арочная, дом 37А,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sidRPr="00CA3B09">
        <w:rPr>
          <w:rFonts w:ascii="Times New Roman" w:eastAsia="Times New Roman" w:hAnsi="Times New Roman" w:cs="Times New Roman"/>
          <w:color w:val="000000"/>
          <w:sz w:val="28"/>
          <w:szCs w:val="20"/>
          <w:lang w:eastAsia="ru-RU"/>
        </w:rPr>
        <w:t xml:space="preserve"> гражданство. </w:t>
      </w:r>
    </w:p>
    <w:p w14:paraId="6958E811"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Я даю согласие на использование персональных данных исключительно</w:t>
      </w:r>
      <w:r w:rsidRPr="00CA3B09">
        <w:rPr>
          <w:rFonts w:ascii="Times New Roman" w:eastAsia="Times New Roman" w:hAnsi="Times New Roman" w:cs="Times New Roman"/>
          <w:b/>
          <w:color w:val="000000"/>
          <w:sz w:val="28"/>
          <w:szCs w:val="20"/>
          <w:lang w:eastAsia="ru-RU"/>
        </w:rPr>
        <w:t> </w:t>
      </w:r>
      <w:r w:rsidRPr="00CA3B09">
        <w:rPr>
          <w:rFonts w:ascii="Times New Roman" w:eastAsia="Times New Roman" w:hAnsi="Times New Roman" w:cs="Times New Roman"/>
          <w:color w:val="000000"/>
          <w:sz w:val="28"/>
          <w:szCs w:val="20"/>
          <w:lang w:eastAsia="ru-RU"/>
        </w:rPr>
        <w:t>в целях:</w:t>
      </w:r>
    </w:p>
    <w:p w14:paraId="12CBC0E6"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регистрации и предоставления доступа к функционалу информационной систем</w:t>
      </w:r>
      <w:r>
        <w:rPr>
          <w:rFonts w:ascii="Times New Roman" w:eastAsia="Times New Roman" w:hAnsi="Times New Roman" w:cs="Times New Roman"/>
          <w:color w:val="000000"/>
          <w:sz w:val="28"/>
          <w:szCs w:val="20"/>
          <w:lang w:eastAsia="ru-RU"/>
        </w:rPr>
        <w:t>ы</w:t>
      </w:r>
      <w:r w:rsidRPr="00CA3B09">
        <w:rPr>
          <w:rFonts w:ascii="Times New Roman" w:eastAsia="Times New Roman" w:hAnsi="Times New Roman" w:cs="Times New Roman"/>
          <w:color w:val="000000"/>
          <w:sz w:val="28"/>
          <w:szCs w:val="20"/>
          <w:lang w:eastAsia="ru-RU"/>
        </w:rPr>
        <w:t xml:space="preserve"> </w:t>
      </w:r>
      <w:r w:rsidRPr="00A74748">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A74748">
        <w:rPr>
          <w:rFonts w:ascii="Times New Roman" w:eastAsia="Times New Roman" w:hAnsi="Times New Roman" w:cs="Times New Roman"/>
          <w:color w:val="000000"/>
          <w:sz w:val="28"/>
          <w:szCs w:val="20"/>
          <w:lang w:eastAsia="ru-RU"/>
        </w:rPr>
        <w:t xml:space="preserve">диная платформа управления транспортной системой Кемеровской области-Кузбасса» </w:t>
      </w:r>
      <w:r w:rsidRPr="00CA3B09">
        <w:rPr>
          <w:rFonts w:ascii="Times New Roman" w:eastAsia="Times New Roman" w:hAnsi="Times New Roman" w:cs="Times New Roman"/>
          <w:color w:val="000000"/>
          <w:sz w:val="28"/>
          <w:szCs w:val="20"/>
          <w:lang w:eastAsia="ru-RU"/>
        </w:rPr>
        <w:t>(далее – Система);</w:t>
      </w:r>
    </w:p>
    <w:p w14:paraId="2DB40089"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идентификации;</w:t>
      </w:r>
    </w:p>
    <w:p w14:paraId="6D855E76"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установления обратной связи, включая направление уведомлений, запросов, касающихся Системы;</w:t>
      </w:r>
    </w:p>
    <w:p w14:paraId="3085B4C7"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xml:space="preserve"> введение истории активности; </w:t>
      </w:r>
    </w:p>
    <w:p w14:paraId="1474FCF4"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xml:space="preserve">- проведение статистических и иных исследований на основе обезличенных данных; </w:t>
      </w:r>
    </w:p>
    <w:p w14:paraId="6718DB21"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xml:space="preserve">- обеспечения соблюдения требований законодательства </w:t>
      </w:r>
      <w:proofErr w:type="gramStart"/>
      <w:r w:rsidRPr="00CA3B09">
        <w:rPr>
          <w:rFonts w:ascii="Times New Roman" w:eastAsia="Times New Roman" w:hAnsi="Times New Roman" w:cs="Times New Roman"/>
          <w:color w:val="000000"/>
          <w:sz w:val="28"/>
          <w:szCs w:val="20"/>
          <w:lang w:eastAsia="ru-RU"/>
        </w:rPr>
        <w:t>Российский</w:t>
      </w:r>
      <w:proofErr w:type="gramEnd"/>
      <w:r w:rsidRPr="00CA3B09">
        <w:rPr>
          <w:rFonts w:ascii="Times New Roman" w:eastAsia="Times New Roman" w:hAnsi="Times New Roman" w:cs="Times New Roman"/>
          <w:color w:val="000000"/>
          <w:sz w:val="28"/>
          <w:szCs w:val="20"/>
          <w:lang w:eastAsia="ru-RU"/>
        </w:rPr>
        <w:t xml:space="preserve"> Федерации, </w:t>
      </w:r>
    </w:p>
    <w:p w14:paraId="3F9B6D8F"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 хранение данных об этих результатах на электронных носителях.</w:t>
      </w:r>
    </w:p>
    <w:p w14:paraId="48C6E85B"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CA3B09">
        <w:rPr>
          <w:rFonts w:ascii="Times New Roman" w:eastAsia="Times New Roman" w:hAnsi="Times New Roman" w:cs="Times New Roman"/>
          <w:color w:val="000000"/>
          <w:sz w:val="28"/>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11CCC9FF"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lastRenderedPageBreak/>
        <w:t>Я проинформирован, что Министерство цифрового развития и связи Кузбасса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86DF46E"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Данное согласие действует до достижения целей обработки персональных данных или в течение срока хранения информации.</w:t>
      </w:r>
    </w:p>
    <w:p w14:paraId="2D471407"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4"/>
          <w:szCs w:val="20"/>
          <w:lang w:eastAsia="ru-RU"/>
        </w:rPr>
      </w:pPr>
      <w:r w:rsidRPr="00CA3B09">
        <w:rPr>
          <w:rFonts w:ascii="Times New Roman" w:eastAsia="Times New Roman" w:hAnsi="Times New Roman" w:cs="Times New Roman"/>
          <w:color w:val="000000"/>
          <w:sz w:val="28"/>
          <w:szCs w:val="20"/>
          <w:lang w:eastAsia="ru-RU"/>
        </w:rPr>
        <w:t xml:space="preserve">Данное согласие может быть отозвано в любой момент по моему письменному заявлению. Мне разъяснено, что отзыв </w:t>
      </w:r>
      <w:proofErr w:type="gramStart"/>
      <w:r w:rsidRPr="00CA3B09">
        <w:rPr>
          <w:rFonts w:ascii="Times New Roman" w:eastAsia="Times New Roman" w:hAnsi="Times New Roman" w:cs="Times New Roman"/>
          <w:color w:val="000000"/>
          <w:sz w:val="28"/>
          <w:szCs w:val="20"/>
          <w:lang w:eastAsia="ru-RU"/>
        </w:rPr>
        <w:t>в</w:t>
      </w:r>
      <w:proofErr w:type="gramEnd"/>
      <w:r w:rsidRPr="00CA3B09">
        <w:rPr>
          <w:rFonts w:ascii="Times New Roman" w:eastAsia="Times New Roman" w:hAnsi="Times New Roman" w:cs="Times New Roman"/>
          <w:color w:val="000000"/>
          <w:sz w:val="28"/>
          <w:szCs w:val="20"/>
          <w:lang w:eastAsia="ru-RU"/>
        </w:rPr>
        <w:t xml:space="preserve"> </w:t>
      </w:r>
      <w:proofErr w:type="gramStart"/>
      <w:r w:rsidRPr="00CA3B09">
        <w:rPr>
          <w:rFonts w:ascii="Times New Roman" w:eastAsia="Times New Roman" w:hAnsi="Times New Roman" w:cs="Times New Roman"/>
          <w:color w:val="000000"/>
          <w:sz w:val="28"/>
          <w:szCs w:val="20"/>
          <w:lang w:eastAsia="ru-RU"/>
        </w:rPr>
        <w:t>моего</w:t>
      </w:r>
      <w:proofErr w:type="gramEnd"/>
      <w:r w:rsidRPr="00CA3B09">
        <w:rPr>
          <w:rFonts w:ascii="Times New Roman" w:eastAsia="Times New Roman" w:hAnsi="Times New Roman" w:cs="Times New Roman"/>
          <w:color w:val="000000"/>
          <w:sz w:val="28"/>
          <w:szCs w:val="20"/>
          <w:lang w:eastAsia="ru-RU"/>
        </w:rPr>
        <w:t xml:space="preserve"> согласия на обработку персональных данных влечёт за собой удаление моей учётной записи в Системе, а также уничтожение записей, содержащих ваши персональные данные, в информационной системе Оператора.</w:t>
      </w:r>
    </w:p>
    <w:p w14:paraId="1AD811F5"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CA3B09">
        <w:rPr>
          <w:rFonts w:ascii="Times New Roman" w:eastAsia="Times New Roman" w:hAnsi="Times New Roman" w:cs="Times New Roman"/>
          <w:color w:val="000000"/>
          <w:sz w:val="28"/>
          <w:szCs w:val="20"/>
          <w:lang w:eastAsia="ru-RU"/>
        </w:rPr>
        <w:t>Я подтверждаю, что, давая такое согласие, я действую по собственной воле и в своих интересах.</w:t>
      </w:r>
    </w:p>
    <w:p w14:paraId="6E35AD6E" w14:textId="77777777" w:rsidR="00A40A0E" w:rsidRPr="00CA3B09" w:rsidRDefault="00A40A0E" w:rsidP="00A40A0E">
      <w:pPr>
        <w:spacing w:after="0" w:line="240" w:lineRule="auto"/>
        <w:ind w:firstLine="709"/>
        <w:jc w:val="both"/>
        <w:rPr>
          <w:rFonts w:ascii="Times New Roman" w:eastAsia="Times New Roman" w:hAnsi="Times New Roman" w:cs="Times New Roman"/>
          <w:color w:val="000000"/>
          <w:sz w:val="25"/>
          <w:szCs w:val="20"/>
          <w:lang w:eastAsia="ru-RU"/>
        </w:rPr>
      </w:pPr>
      <w:r w:rsidRPr="00CA3B09">
        <w:rPr>
          <w:rFonts w:ascii="Times New Roman" w:eastAsia="Times New Roman" w:hAnsi="Times New Roman" w:cs="Times New Roman"/>
          <w:color w:val="000000"/>
          <w:sz w:val="28"/>
          <w:szCs w:val="20"/>
          <w:lang w:eastAsia="ru-RU"/>
        </w:rPr>
        <w:t>Срок действия Вашего согласия является неограниченным, однако, Вы вправе в любой момент отозвать настоящее согласие, путём направления письменного уведомления на адрес Оператора.</w:t>
      </w:r>
    </w:p>
    <w:p w14:paraId="1C4B5577" w14:textId="77777777" w:rsidR="00A40A0E" w:rsidRPr="00CA3B09" w:rsidRDefault="00A40A0E" w:rsidP="00A40A0E">
      <w:pPr>
        <w:spacing w:after="0" w:line="276" w:lineRule="auto"/>
        <w:ind w:firstLine="709"/>
        <w:jc w:val="both"/>
        <w:rPr>
          <w:rFonts w:ascii="Times New Roman" w:eastAsia="Times New Roman" w:hAnsi="Times New Roman" w:cs="Times New Roman"/>
          <w:color w:val="000000"/>
          <w:sz w:val="24"/>
          <w:szCs w:val="20"/>
          <w:lang w:eastAsia="ru-RU"/>
        </w:rPr>
      </w:pPr>
      <w:r w:rsidRPr="00CA3B09">
        <w:rPr>
          <w:rFonts w:ascii="Times New Roman" w:eastAsia="Times New Roman" w:hAnsi="Times New Roman" w:cs="Times New Roman"/>
          <w:color w:val="000000"/>
          <w:sz w:val="24"/>
          <w:szCs w:val="20"/>
          <w:lang w:eastAsia="ru-RU"/>
        </w:rPr>
        <w:t> </w:t>
      </w:r>
    </w:p>
    <w:p w14:paraId="111A7D7E" w14:textId="77777777" w:rsidR="00A40A0E" w:rsidRPr="00CA3B09" w:rsidRDefault="00A40A0E" w:rsidP="00A40A0E">
      <w:pPr>
        <w:spacing w:after="0" w:line="276" w:lineRule="auto"/>
        <w:ind w:firstLine="709"/>
        <w:jc w:val="both"/>
        <w:rPr>
          <w:rFonts w:ascii="Times New Roman" w:eastAsia="Times New Roman" w:hAnsi="Times New Roman" w:cs="Times New Roman"/>
          <w:color w:val="000000"/>
          <w:sz w:val="24"/>
          <w:szCs w:val="20"/>
          <w:lang w:eastAsia="ru-RU"/>
        </w:rPr>
      </w:pPr>
      <w:r w:rsidRPr="00CA3B09">
        <w:rPr>
          <w:rFonts w:ascii="Times New Roman" w:eastAsia="Times New Roman" w:hAnsi="Times New Roman" w:cs="Times New Roman"/>
          <w:color w:val="000000"/>
          <w:sz w:val="25"/>
          <w:szCs w:val="20"/>
          <w:lang w:eastAsia="ru-RU"/>
        </w:rPr>
        <w:t> "____" ___________ 202__ г.                       _______________ /_______________/</w:t>
      </w:r>
    </w:p>
    <w:p w14:paraId="404CF449" w14:textId="77777777" w:rsidR="00A40A0E" w:rsidRPr="00CA3B09" w:rsidRDefault="00A40A0E" w:rsidP="00A40A0E">
      <w:pPr>
        <w:spacing w:after="0" w:line="276" w:lineRule="auto"/>
        <w:ind w:firstLine="709"/>
        <w:jc w:val="both"/>
        <w:rPr>
          <w:rFonts w:ascii="Times New Roman" w:eastAsia="Times New Roman" w:hAnsi="Times New Roman" w:cs="Times New Roman"/>
          <w:color w:val="000000"/>
          <w:sz w:val="24"/>
          <w:szCs w:val="20"/>
          <w:lang w:eastAsia="ru-RU"/>
        </w:rPr>
      </w:pPr>
      <w:r w:rsidRPr="00CA3B09">
        <w:rPr>
          <w:rFonts w:ascii="Times New Roman" w:eastAsia="Times New Roman" w:hAnsi="Times New Roman" w:cs="Times New Roman"/>
          <w:color w:val="000000"/>
          <w:sz w:val="25"/>
          <w:szCs w:val="20"/>
          <w:lang w:eastAsia="ru-RU"/>
        </w:rPr>
        <w:t xml:space="preserve">                                                                                 </w:t>
      </w:r>
      <w:r w:rsidRPr="00CA3B09">
        <w:rPr>
          <w:rFonts w:ascii="Times New Roman" w:eastAsia="Times New Roman" w:hAnsi="Times New Roman" w:cs="Times New Roman"/>
          <w:i/>
          <w:color w:val="000000"/>
          <w:sz w:val="20"/>
          <w:szCs w:val="20"/>
          <w:lang w:eastAsia="ru-RU"/>
        </w:rPr>
        <w:t>Подпись              Расшифровка подписи</w:t>
      </w:r>
    </w:p>
    <w:p w14:paraId="6344601F" w14:textId="77777777" w:rsidR="00A40A0E" w:rsidRDefault="00A40A0E" w:rsidP="00A40A0E">
      <w:r>
        <w:br w:type="page"/>
      </w:r>
    </w:p>
    <w:p w14:paraId="512869AA" w14:textId="77777777" w:rsidR="00A40A0E" w:rsidRPr="00A21EC0" w:rsidRDefault="00A40A0E" w:rsidP="00A40A0E">
      <w:pPr>
        <w:keepNext/>
        <w:spacing w:after="0" w:line="240" w:lineRule="auto"/>
        <w:ind w:left="4678"/>
        <w:jc w:val="right"/>
        <w:outlineLvl w:val="1"/>
        <w:rPr>
          <w:rFonts w:ascii="Times New Roman" w:eastAsia="Times New Roman" w:hAnsi="Times New Roman" w:cs="Times New Roman"/>
          <w:color w:val="000000"/>
          <w:sz w:val="28"/>
          <w:szCs w:val="20"/>
          <w:lang w:eastAsia="ru-RU"/>
        </w:rPr>
      </w:pPr>
      <w:bookmarkStart w:id="17" w:name="_Toc146205618"/>
      <w:bookmarkStart w:id="18" w:name="_Toc167624274"/>
      <w:r w:rsidRPr="00A21EC0">
        <w:rPr>
          <w:rFonts w:ascii="Times New Roman" w:eastAsia="Times New Roman" w:hAnsi="Times New Roman" w:cs="Times New Roman"/>
          <w:color w:val="000000"/>
          <w:sz w:val="28"/>
          <w:szCs w:val="20"/>
          <w:lang w:eastAsia="ru-RU"/>
        </w:rPr>
        <w:lastRenderedPageBreak/>
        <w:t xml:space="preserve">Приложение № </w:t>
      </w:r>
      <w:r>
        <w:rPr>
          <w:rFonts w:ascii="Times New Roman" w:eastAsia="Times New Roman" w:hAnsi="Times New Roman" w:cs="Times New Roman"/>
          <w:color w:val="000000"/>
          <w:sz w:val="28"/>
          <w:szCs w:val="20"/>
          <w:lang w:eastAsia="ru-RU"/>
        </w:rPr>
        <w:t>6</w:t>
      </w:r>
      <w:r w:rsidRPr="00A21EC0">
        <w:rPr>
          <w:rFonts w:ascii="Times New Roman" w:eastAsia="Times New Roman" w:hAnsi="Times New Roman" w:cs="Times New Roman"/>
          <w:color w:val="000000"/>
          <w:sz w:val="28"/>
          <w:szCs w:val="20"/>
          <w:lang w:eastAsia="ru-RU"/>
        </w:rPr>
        <w:t xml:space="preserve"> к Регламенту</w:t>
      </w:r>
      <w:bookmarkEnd w:id="17"/>
      <w:bookmarkEnd w:id="18"/>
    </w:p>
    <w:p w14:paraId="166A87E3" w14:textId="77777777" w:rsidR="00A40A0E" w:rsidRPr="00A21EC0" w:rsidRDefault="00A40A0E" w:rsidP="00A40A0E">
      <w:pPr>
        <w:spacing w:after="0" w:line="240" w:lineRule="auto"/>
        <w:ind w:left="4678"/>
        <w:jc w:val="right"/>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 xml:space="preserve"> доступа пользователей к </w:t>
      </w:r>
      <w:r>
        <w:rPr>
          <w:rFonts w:ascii="Times New Roman" w:eastAsia="Times New Roman" w:hAnsi="Times New Roman" w:cs="Times New Roman"/>
          <w:color w:val="000000"/>
          <w:sz w:val="28"/>
          <w:szCs w:val="20"/>
          <w:lang w:eastAsia="ru-RU"/>
        </w:rPr>
        <w:t xml:space="preserve">ресурсам и </w:t>
      </w:r>
      <w:r w:rsidRPr="00A21EC0">
        <w:rPr>
          <w:rFonts w:ascii="Times New Roman" w:eastAsia="Times New Roman" w:hAnsi="Times New Roman" w:cs="Times New Roman"/>
          <w:color w:val="000000"/>
          <w:sz w:val="28"/>
          <w:szCs w:val="20"/>
          <w:lang w:eastAsia="ru-RU"/>
        </w:rPr>
        <w:t>сведениям информационной систем</w:t>
      </w:r>
      <w:r>
        <w:rPr>
          <w:rFonts w:ascii="Times New Roman" w:eastAsia="Times New Roman" w:hAnsi="Times New Roman" w:cs="Times New Roman"/>
          <w:color w:val="000000"/>
          <w:sz w:val="28"/>
          <w:szCs w:val="20"/>
          <w:lang w:eastAsia="ru-RU"/>
        </w:rPr>
        <w:t>ы</w:t>
      </w:r>
      <w:r w:rsidRPr="00A21EC0">
        <w:rPr>
          <w:rFonts w:ascii="Times New Roman" w:eastAsia="Times New Roman" w:hAnsi="Times New Roman" w:cs="Times New Roman"/>
          <w:color w:val="000000"/>
          <w:sz w:val="28"/>
          <w:szCs w:val="20"/>
          <w:lang w:eastAsia="ru-RU"/>
        </w:rPr>
        <w:t xml:space="preserve"> </w:t>
      </w:r>
      <w:r w:rsidRPr="002D779A">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2D779A">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2D779A">
        <w:rPr>
          <w:rFonts w:ascii="Times New Roman" w:eastAsia="Times New Roman" w:hAnsi="Times New Roman" w:cs="Times New Roman"/>
          <w:color w:val="000000"/>
          <w:sz w:val="28"/>
          <w:szCs w:val="20"/>
          <w:lang w:eastAsia="ru-RU"/>
        </w:rPr>
        <w:t>Кузбасса»</w:t>
      </w:r>
    </w:p>
    <w:p w14:paraId="0FEBBCE0" w14:textId="77777777" w:rsidR="00A40A0E" w:rsidRPr="00A21EC0" w:rsidRDefault="00A40A0E" w:rsidP="00A40A0E">
      <w:pPr>
        <w:spacing w:after="0" w:line="240" w:lineRule="auto"/>
        <w:ind w:firstLine="709"/>
        <w:jc w:val="center"/>
        <w:rPr>
          <w:rFonts w:ascii="Times New Roman" w:eastAsia="Times New Roman" w:hAnsi="Times New Roman" w:cs="Times New Roman"/>
          <w:color w:val="000000"/>
          <w:sz w:val="28"/>
          <w:szCs w:val="20"/>
          <w:lang w:eastAsia="ru-RU"/>
        </w:rPr>
      </w:pPr>
    </w:p>
    <w:p w14:paraId="61B993B2" w14:textId="77777777" w:rsidR="00A40A0E" w:rsidRPr="00A21EC0" w:rsidRDefault="00A40A0E" w:rsidP="00A40A0E">
      <w:pPr>
        <w:spacing w:after="0" w:line="240" w:lineRule="auto"/>
        <w:ind w:firstLine="709"/>
        <w:jc w:val="center"/>
        <w:rPr>
          <w:rFonts w:ascii="Times New Roman" w:eastAsia="Times New Roman" w:hAnsi="Times New Roman" w:cs="Times New Roman"/>
          <w:b/>
          <w:color w:val="000000"/>
          <w:sz w:val="28"/>
          <w:szCs w:val="20"/>
          <w:lang w:eastAsia="ru-RU"/>
        </w:rPr>
      </w:pPr>
      <w:r w:rsidRPr="00A21EC0">
        <w:rPr>
          <w:rFonts w:ascii="Times New Roman" w:eastAsia="Times New Roman" w:hAnsi="Times New Roman" w:cs="Times New Roman"/>
          <w:b/>
          <w:color w:val="000000"/>
          <w:sz w:val="28"/>
          <w:szCs w:val="20"/>
          <w:lang w:eastAsia="ru-RU"/>
        </w:rPr>
        <w:t xml:space="preserve">Технические требования </w:t>
      </w:r>
    </w:p>
    <w:p w14:paraId="276407F4" w14:textId="77777777" w:rsidR="00A40A0E" w:rsidRPr="00A21EC0" w:rsidRDefault="00A40A0E" w:rsidP="00A40A0E">
      <w:pPr>
        <w:spacing w:after="0" w:line="240" w:lineRule="auto"/>
        <w:ind w:firstLine="709"/>
        <w:jc w:val="center"/>
        <w:rPr>
          <w:rFonts w:ascii="Times New Roman" w:eastAsia="Times New Roman" w:hAnsi="Times New Roman" w:cs="Times New Roman"/>
          <w:b/>
          <w:color w:val="000000"/>
          <w:sz w:val="28"/>
          <w:szCs w:val="20"/>
          <w:lang w:eastAsia="ru-RU"/>
        </w:rPr>
      </w:pPr>
      <w:r w:rsidRPr="00A21EC0">
        <w:rPr>
          <w:rFonts w:ascii="Times New Roman" w:eastAsia="Times New Roman" w:hAnsi="Times New Roman" w:cs="Times New Roman"/>
          <w:b/>
          <w:color w:val="000000"/>
          <w:sz w:val="28"/>
          <w:szCs w:val="20"/>
          <w:lang w:eastAsia="ru-RU"/>
        </w:rPr>
        <w:t>к услуге связи для подключения АРМ Пользователей к Системе</w:t>
      </w:r>
    </w:p>
    <w:p w14:paraId="4391F1E2" w14:textId="77777777" w:rsidR="00A40A0E" w:rsidRPr="00A21EC0" w:rsidRDefault="00A40A0E" w:rsidP="00A40A0E">
      <w:pPr>
        <w:spacing w:after="0" w:line="240" w:lineRule="auto"/>
        <w:ind w:firstLine="709"/>
        <w:jc w:val="center"/>
        <w:rPr>
          <w:rFonts w:ascii="Times New Roman" w:eastAsia="Times New Roman" w:hAnsi="Times New Roman" w:cs="Times New Roman"/>
          <w:color w:val="000000"/>
          <w:sz w:val="28"/>
          <w:szCs w:val="20"/>
          <w:lang w:eastAsia="ru-RU"/>
        </w:rPr>
      </w:pPr>
    </w:p>
    <w:p w14:paraId="50F94790"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1. Для организации подключения к Системе используется услуга «Виртуальная частная сеть третьего уровня» (L3 VPN).</w:t>
      </w:r>
    </w:p>
    <w:p w14:paraId="063B3EB3"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1.1. Виртуальная частная сеть VPN (</w:t>
      </w:r>
      <w:proofErr w:type="spellStart"/>
      <w:r w:rsidRPr="00A21EC0">
        <w:rPr>
          <w:rFonts w:ascii="Times New Roman" w:eastAsia="Times New Roman" w:hAnsi="Times New Roman" w:cs="Times New Roman"/>
          <w:color w:val="000000"/>
          <w:sz w:val="28"/>
          <w:szCs w:val="20"/>
          <w:lang w:eastAsia="ru-RU"/>
        </w:rPr>
        <w:t>Virtual</w:t>
      </w:r>
      <w:proofErr w:type="spellEnd"/>
      <w:r w:rsidRPr="00A21EC0">
        <w:rPr>
          <w:rFonts w:ascii="Times New Roman" w:eastAsia="Times New Roman" w:hAnsi="Times New Roman" w:cs="Times New Roman"/>
          <w:color w:val="000000"/>
          <w:sz w:val="28"/>
          <w:szCs w:val="20"/>
          <w:lang w:eastAsia="ru-RU"/>
        </w:rPr>
        <w:t xml:space="preserve"> </w:t>
      </w:r>
      <w:proofErr w:type="spellStart"/>
      <w:r w:rsidRPr="00A21EC0">
        <w:rPr>
          <w:rFonts w:ascii="Times New Roman" w:eastAsia="Times New Roman" w:hAnsi="Times New Roman" w:cs="Times New Roman"/>
          <w:color w:val="000000"/>
          <w:sz w:val="28"/>
          <w:szCs w:val="20"/>
          <w:lang w:eastAsia="ru-RU"/>
        </w:rPr>
        <w:t>Private</w:t>
      </w:r>
      <w:proofErr w:type="spellEnd"/>
      <w:r w:rsidRPr="00A21EC0">
        <w:rPr>
          <w:rFonts w:ascii="Times New Roman" w:eastAsia="Times New Roman" w:hAnsi="Times New Roman" w:cs="Times New Roman"/>
          <w:color w:val="000000"/>
          <w:sz w:val="28"/>
          <w:szCs w:val="20"/>
          <w:lang w:eastAsia="ru-RU"/>
        </w:rPr>
        <w:t xml:space="preserve"> </w:t>
      </w:r>
      <w:proofErr w:type="spellStart"/>
      <w:r w:rsidRPr="00A21EC0">
        <w:rPr>
          <w:rFonts w:ascii="Times New Roman" w:eastAsia="Times New Roman" w:hAnsi="Times New Roman" w:cs="Times New Roman"/>
          <w:color w:val="000000"/>
          <w:sz w:val="28"/>
          <w:szCs w:val="20"/>
          <w:lang w:eastAsia="ru-RU"/>
        </w:rPr>
        <w:t>Network</w:t>
      </w:r>
      <w:proofErr w:type="spellEnd"/>
      <w:r w:rsidRPr="00A21EC0">
        <w:rPr>
          <w:rFonts w:ascii="Times New Roman" w:eastAsia="Times New Roman" w:hAnsi="Times New Roman" w:cs="Times New Roman"/>
          <w:color w:val="000000"/>
          <w:sz w:val="28"/>
          <w:szCs w:val="20"/>
          <w:lang w:eastAsia="ru-RU"/>
        </w:rPr>
        <w:t>) представляет собой виртуальную изолированную среду, созданную в сети передачи данных IP/MPLS Организации, позволяющую обеспечивать связанность точек, подключенных к этой среде, по схеме «каждый с каждым». Точками, которые подключаются к VPN, могут быть порты сети передачи данных Организации или удаленные точки, «привязанные» к VPN «плечами» - виртуальными каналами доступа к VPN, организованными в сети передачи данных IP/MPLS Организации.</w:t>
      </w:r>
    </w:p>
    <w:p w14:paraId="29E11545"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 xml:space="preserve">1.2. Для каналов доступа к L3 VPN используются отдельные порты </w:t>
      </w:r>
      <w:proofErr w:type="spellStart"/>
      <w:r w:rsidRPr="00A21EC0">
        <w:rPr>
          <w:rFonts w:ascii="Times New Roman" w:eastAsia="Times New Roman" w:hAnsi="Times New Roman" w:cs="Times New Roman"/>
          <w:color w:val="000000"/>
          <w:sz w:val="28"/>
          <w:szCs w:val="20"/>
          <w:lang w:eastAsia="ru-RU"/>
        </w:rPr>
        <w:t>Ethernet</w:t>
      </w:r>
      <w:proofErr w:type="spellEnd"/>
      <w:r w:rsidRPr="00A21EC0">
        <w:rPr>
          <w:rFonts w:ascii="Times New Roman" w:eastAsia="Times New Roman" w:hAnsi="Times New Roman" w:cs="Times New Roman"/>
          <w:color w:val="000000"/>
          <w:sz w:val="28"/>
          <w:szCs w:val="20"/>
          <w:lang w:eastAsia="ru-RU"/>
        </w:rPr>
        <w:t xml:space="preserve"> на оконечном оборудовании Организации. При организации на одном объекте канала доступа к L3 VPN совместно с другими услугами передачи данных по требованию Организации должен быть предоставлен 1 (один) </w:t>
      </w:r>
      <w:proofErr w:type="spellStart"/>
      <w:r w:rsidRPr="00A21EC0">
        <w:rPr>
          <w:rFonts w:ascii="Times New Roman" w:eastAsia="Times New Roman" w:hAnsi="Times New Roman" w:cs="Times New Roman"/>
          <w:color w:val="000000"/>
          <w:sz w:val="28"/>
          <w:szCs w:val="20"/>
          <w:lang w:eastAsia="ru-RU"/>
        </w:rPr>
        <w:t>транковый</w:t>
      </w:r>
      <w:proofErr w:type="spellEnd"/>
      <w:r w:rsidRPr="00A21EC0">
        <w:rPr>
          <w:rFonts w:ascii="Times New Roman" w:eastAsia="Times New Roman" w:hAnsi="Times New Roman" w:cs="Times New Roman"/>
          <w:color w:val="000000"/>
          <w:sz w:val="28"/>
          <w:szCs w:val="20"/>
          <w:lang w:eastAsia="ru-RU"/>
        </w:rPr>
        <w:t xml:space="preserve"> порт </w:t>
      </w:r>
      <w:proofErr w:type="spellStart"/>
      <w:r w:rsidRPr="00A21EC0">
        <w:rPr>
          <w:rFonts w:ascii="Times New Roman" w:eastAsia="Times New Roman" w:hAnsi="Times New Roman" w:cs="Times New Roman"/>
          <w:color w:val="000000"/>
          <w:sz w:val="28"/>
          <w:szCs w:val="20"/>
          <w:lang w:eastAsia="ru-RU"/>
        </w:rPr>
        <w:t>Ethernet</w:t>
      </w:r>
      <w:proofErr w:type="spellEnd"/>
      <w:r w:rsidRPr="00A21EC0">
        <w:rPr>
          <w:rFonts w:ascii="Times New Roman" w:eastAsia="Times New Roman" w:hAnsi="Times New Roman" w:cs="Times New Roman"/>
          <w:color w:val="000000"/>
          <w:sz w:val="28"/>
          <w:szCs w:val="20"/>
          <w:lang w:eastAsia="ru-RU"/>
        </w:rPr>
        <w:t xml:space="preserve"> 802.1 q (с поддержкой VLAN). В этом случае каждой услуге будет соответствовать определенный номер VLAN (VLAN ID) в физическом стыке </w:t>
      </w:r>
      <w:proofErr w:type="spellStart"/>
      <w:r w:rsidRPr="00A21EC0">
        <w:rPr>
          <w:rFonts w:ascii="Times New Roman" w:eastAsia="Times New Roman" w:hAnsi="Times New Roman" w:cs="Times New Roman"/>
          <w:color w:val="000000"/>
          <w:sz w:val="28"/>
          <w:szCs w:val="20"/>
          <w:lang w:eastAsia="ru-RU"/>
        </w:rPr>
        <w:t>Ethernet</w:t>
      </w:r>
      <w:proofErr w:type="spellEnd"/>
      <w:r w:rsidRPr="00A21EC0">
        <w:rPr>
          <w:rFonts w:ascii="Times New Roman" w:eastAsia="Times New Roman" w:hAnsi="Times New Roman" w:cs="Times New Roman"/>
          <w:color w:val="000000"/>
          <w:sz w:val="28"/>
          <w:szCs w:val="20"/>
          <w:lang w:eastAsia="ru-RU"/>
        </w:rPr>
        <w:t>.</w:t>
      </w:r>
    </w:p>
    <w:p w14:paraId="3AF9D368"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1.3. При предоставлении услуги «Виртуальная частная сеть третьего уровня» скорость передачи данных от Организации в Систему должна быть равна скорости передачи данных от Системы в Организацию.</w:t>
      </w:r>
    </w:p>
    <w:p w14:paraId="1D30005E"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 xml:space="preserve">1.4. Тип физического интерфейса, который может использоваться Организацией при предоставлении ей услуги «виртуальная частная сеть третьего уровня», - </w:t>
      </w:r>
      <w:proofErr w:type="spellStart"/>
      <w:r w:rsidRPr="00A21EC0">
        <w:rPr>
          <w:rFonts w:ascii="Times New Roman" w:eastAsia="Times New Roman" w:hAnsi="Times New Roman" w:cs="Times New Roman"/>
          <w:color w:val="000000"/>
          <w:sz w:val="28"/>
          <w:szCs w:val="20"/>
          <w:lang w:eastAsia="ru-RU"/>
        </w:rPr>
        <w:t>Ethernet</w:t>
      </w:r>
      <w:proofErr w:type="spellEnd"/>
      <w:r w:rsidRPr="00A21EC0">
        <w:rPr>
          <w:rFonts w:ascii="Times New Roman" w:eastAsia="Times New Roman" w:hAnsi="Times New Roman" w:cs="Times New Roman"/>
          <w:color w:val="000000"/>
          <w:sz w:val="28"/>
          <w:szCs w:val="20"/>
          <w:lang w:eastAsia="ru-RU"/>
        </w:rPr>
        <w:t xml:space="preserve"> 100 </w:t>
      </w:r>
      <w:proofErr w:type="spellStart"/>
      <w:r w:rsidRPr="00A21EC0">
        <w:rPr>
          <w:rFonts w:ascii="Times New Roman" w:eastAsia="Times New Roman" w:hAnsi="Times New Roman" w:cs="Times New Roman"/>
          <w:color w:val="000000"/>
          <w:sz w:val="28"/>
          <w:szCs w:val="20"/>
          <w:lang w:eastAsia="ru-RU"/>
        </w:rPr>
        <w:t>Base</w:t>
      </w:r>
      <w:proofErr w:type="spellEnd"/>
      <w:r w:rsidRPr="00A21EC0">
        <w:rPr>
          <w:rFonts w:ascii="Times New Roman" w:eastAsia="Times New Roman" w:hAnsi="Times New Roman" w:cs="Times New Roman"/>
          <w:color w:val="000000"/>
          <w:sz w:val="28"/>
          <w:szCs w:val="20"/>
          <w:lang w:eastAsia="ru-RU"/>
        </w:rPr>
        <w:t>-TX.</w:t>
      </w:r>
    </w:p>
    <w:p w14:paraId="558AE9D8"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1.5. Требуемый Организации класс качества указан в таблице.</w:t>
      </w:r>
    </w:p>
    <w:p w14:paraId="4D39D930"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1.5.1. Приведенные параметры качества поддерживаются при загрузке канала доступа к L3 VPN не более 75% от установленной полосы пропускания.</w:t>
      </w:r>
    </w:p>
    <w:p w14:paraId="3F4DD87C"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2876E2EB" w14:textId="77777777" w:rsidR="00A40A0E" w:rsidRPr="00A21EC0" w:rsidRDefault="00A40A0E" w:rsidP="00A40A0E">
      <w:pPr>
        <w:spacing w:after="0" w:line="240" w:lineRule="auto"/>
        <w:ind w:firstLine="709"/>
        <w:jc w:val="right"/>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1"/>
        <w:gridCol w:w="3013"/>
      </w:tblGrid>
      <w:tr w:rsidR="00A40A0E" w:rsidRPr="00A21EC0" w14:paraId="472D7B49" w14:textId="77777777" w:rsidTr="00A40A0E">
        <w:tc>
          <w:tcPr>
            <w:tcW w:w="6341" w:type="dxa"/>
            <w:tcBorders>
              <w:top w:val="single" w:sz="4" w:space="0" w:color="000000"/>
              <w:left w:val="single" w:sz="4" w:space="0" w:color="000000"/>
              <w:bottom w:val="single" w:sz="4" w:space="0" w:color="000000"/>
              <w:right w:val="single" w:sz="4" w:space="0" w:color="000000"/>
            </w:tcBorders>
            <w:shd w:val="clear" w:color="auto" w:fill="auto"/>
          </w:tcPr>
          <w:p w14:paraId="73EC0AFD" w14:textId="77777777" w:rsidR="00A40A0E" w:rsidRPr="00A21EC0" w:rsidRDefault="00A40A0E" w:rsidP="00A40A0E">
            <w:pPr>
              <w:spacing w:after="0" w:line="240" w:lineRule="auto"/>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 xml:space="preserve">Время задержки пакетов, не более, </w:t>
            </w:r>
            <w:proofErr w:type="spellStart"/>
            <w:r w:rsidRPr="00A21EC0">
              <w:rPr>
                <w:rFonts w:ascii="Times New Roman" w:eastAsia="Times New Roman" w:hAnsi="Times New Roman" w:cs="Times New Roman"/>
                <w:color w:val="000000"/>
                <w:sz w:val="28"/>
                <w:szCs w:val="20"/>
                <w:lang w:eastAsia="ru-RU"/>
              </w:rPr>
              <w:t>мс</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416E7FE6" w14:textId="77777777" w:rsidR="00A40A0E" w:rsidRPr="00A21EC0" w:rsidRDefault="00A40A0E" w:rsidP="00A40A0E">
            <w:pPr>
              <w:spacing w:after="0" w:line="240" w:lineRule="auto"/>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100</w:t>
            </w:r>
          </w:p>
        </w:tc>
      </w:tr>
      <w:tr w:rsidR="00A40A0E" w:rsidRPr="00A21EC0" w14:paraId="17AB3C3B" w14:textId="77777777" w:rsidTr="00A40A0E">
        <w:tc>
          <w:tcPr>
            <w:tcW w:w="6341" w:type="dxa"/>
            <w:tcBorders>
              <w:top w:val="single" w:sz="4" w:space="0" w:color="000000"/>
              <w:left w:val="single" w:sz="4" w:space="0" w:color="000000"/>
              <w:bottom w:val="single" w:sz="4" w:space="0" w:color="000000"/>
              <w:right w:val="single" w:sz="4" w:space="0" w:color="000000"/>
            </w:tcBorders>
            <w:shd w:val="clear" w:color="auto" w:fill="auto"/>
          </w:tcPr>
          <w:p w14:paraId="36DF8C77" w14:textId="77777777" w:rsidR="00A40A0E" w:rsidRPr="00A21EC0" w:rsidRDefault="00A40A0E" w:rsidP="00A40A0E">
            <w:pPr>
              <w:spacing w:after="0" w:line="240" w:lineRule="auto"/>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 xml:space="preserve">Вариация времени задержки пакетов, не более, </w:t>
            </w:r>
            <w:proofErr w:type="spellStart"/>
            <w:r w:rsidRPr="00A21EC0">
              <w:rPr>
                <w:rFonts w:ascii="Times New Roman" w:eastAsia="Times New Roman" w:hAnsi="Times New Roman" w:cs="Times New Roman"/>
                <w:color w:val="000000"/>
                <w:sz w:val="28"/>
                <w:szCs w:val="20"/>
                <w:lang w:eastAsia="ru-RU"/>
              </w:rPr>
              <w:t>мс</w:t>
            </w:r>
            <w:proofErr w:type="spellEnd"/>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391C8F1E" w14:textId="77777777" w:rsidR="00A40A0E" w:rsidRPr="00A21EC0" w:rsidRDefault="00A40A0E" w:rsidP="00A40A0E">
            <w:pPr>
              <w:spacing w:after="0" w:line="240" w:lineRule="auto"/>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50</w:t>
            </w:r>
          </w:p>
        </w:tc>
      </w:tr>
      <w:tr w:rsidR="00A40A0E" w:rsidRPr="00A21EC0" w14:paraId="3DC38452" w14:textId="77777777" w:rsidTr="00A40A0E">
        <w:tc>
          <w:tcPr>
            <w:tcW w:w="6341" w:type="dxa"/>
            <w:tcBorders>
              <w:top w:val="single" w:sz="4" w:space="0" w:color="000000"/>
              <w:left w:val="single" w:sz="4" w:space="0" w:color="000000"/>
              <w:bottom w:val="single" w:sz="4" w:space="0" w:color="000000"/>
              <w:right w:val="single" w:sz="4" w:space="0" w:color="000000"/>
            </w:tcBorders>
            <w:shd w:val="clear" w:color="auto" w:fill="auto"/>
          </w:tcPr>
          <w:p w14:paraId="1F325E1B" w14:textId="77777777" w:rsidR="00A40A0E" w:rsidRPr="00A21EC0" w:rsidRDefault="00A40A0E" w:rsidP="00A40A0E">
            <w:pPr>
              <w:spacing w:after="0" w:line="240" w:lineRule="auto"/>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Потери пакетов, не более,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6A50EDE6" w14:textId="77777777" w:rsidR="00A40A0E" w:rsidRPr="00A21EC0" w:rsidRDefault="00A40A0E" w:rsidP="00A40A0E">
            <w:pPr>
              <w:spacing w:after="0" w:line="240" w:lineRule="auto"/>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0,10</w:t>
            </w:r>
          </w:p>
        </w:tc>
      </w:tr>
    </w:tbl>
    <w:p w14:paraId="10B8099F"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1.5.2. </w:t>
      </w:r>
      <w:proofErr w:type="gramStart"/>
      <w:r w:rsidRPr="00A21EC0">
        <w:rPr>
          <w:rFonts w:ascii="Times New Roman" w:eastAsia="Times New Roman" w:hAnsi="Times New Roman" w:cs="Times New Roman"/>
          <w:color w:val="000000"/>
          <w:sz w:val="28"/>
          <w:szCs w:val="20"/>
          <w:lang w:eastAsia="ru-RU"/>
        </w:rPr>
        <w:t xml:space="preserve">Параметры передачи сигналов электросвязи при оказании услуг «Виртуальная частная сеть» должны соответствовать приказу Министерства цифрового развития, связи и массовых коммуникаций Российской Федерации от 18.02.2022 № 123 «Об утверждении Требований к порядку ввода сетей связи в эксплуатацию», приказу Министерства цифрового развития, связи и массовых </w:t>
      </w:r>
      <w:r w:rsidRPr="00A21EC0">
        <w:rPr>
          <w:rFonts w:ascii="Times New Roman" w:eastAsia="Times New Roman" w:hAnsi="Times New Roman" w:cs="Times New Roman"/>
          <w:color w:val="000000"/>
          <w:sz w:val="28"/>
          <w:szCs w:val="20"/>
          <w:lang w:eastAsia="ru-RU"/>
        </w:rPr>
        <w:lastRenderedPageBreak/>
        <w:t>коммуникаций Российской Федерации от 25.11.2021 № 1229 «Об утверждении Требований к организационно-техническому обеспечению устойчивого функционирования сети связи общего пользования</w:t>
      </w:r>
      <w:proofErr w:type="gramEnd"/>
      <w:r w:rsidRPr="00A21EC0">
        <w:rPr>
          <w:rFonts w:ascii="Times New Roman" w:eastAsia="Times New Roman" w:hAnsi="Times New Roman" w:cs="Times New Roman"/>
          <w:color w:val="000000"/>
          <w:sz w:val="28"/>
          <w:szCs w:val="20"/>
          <w:lang w:eastAsia="ru-RU"/>
        </w:rPr>
        <w:t>» и ITU-T Y.1541, МСЭ-Т Y.1561.</w:t>
      </w:r>
    </w:p>
    <w:p w14:paraId="7F55C557"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2. Рекомендуемая скорость услуги «Виртуальная частная сеть третьего уровня» для подключения 1 (одного) рабочего места По</w:t>
      </w:r>
      <w:r>
        <w:rPr>
          <w:rFonts w:ascii="Times New Roman" w:eastAsia="Times New Roman" w:hAnsi="Times New Roman" w:cs="Times New Roman"/>
          <w:color w:val="000000"/>
          <w:sz w:val="28"/>
          <w:szCs w:val="20"/>
          <w:lang w:eastAsia="ru-RU"/>
        </w:rPr>
        <w:t>льзователя Системы – 10 Мбит/с</w:t>
      </w:r>
      <w:proofErr w:type="gramStart"/>
      <w:r>
        <w:rPr>
          <w:rFonts w:ascii="Times New Roman" w:eastAsia="Times New Roman" w:hAnsi="Times New Roman" w:cs="Times New Roman"/>
          <w:color w:val="000000"/>
          <w:sz w:val="28"/>
          <w:szCs w:val="20"/>
          <w:lang w:eastAsia="ru-RU"/>
        </w:rPr>
        <w:t xml:space="preserve"> </w:t>
      </w:r>
      <w:r w:rsidRPr="00A21EC0">
        <w:rPr>
          <w:rFonts w:ascii="Times New Roman" w:eastAsia="Times New Roman" w:hAnsi="Times New Roman" w:cs="Times New Roman"/>
          <w:color w:val="000000"/>
          <w:sz w:val="28"/>
          <w:szCs w:val="20"/>
          <w:lang w:eastAsia="ru-RU"/>
        </w:rPr>
        <w:t>.</w:t>
      </w:r>
      <w:proofErr w:type="gramEnd"/>
    </w:p>
    <w:p w14:paraId="18809DBC" w14:textId="77777777" w:rsidR="00A40A0E" w:rsidRPr="00A21EC0"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A21EC0">
        <w:rPr>
          <w:rFonts w:ascii="Times New Roman" w:eastAsia="Times New Roman" w:hAnsi="Times New Roman" w:cs="Times New Roman"/>
          <w:color w:val="000000"/>
          <w:sz w:val="28"/>
          <w:szCs w:val="20"/>
          <w:lang w:eastAsia="ru-RU"/>
        </w:rPr>
        <w:t>3. </w:t>
      </w:r>
      <w:proofErr w:type="gramStart"/>
      <w:r w:rsidRPr="00A21EC0">
        <w:rPr>
          <w:rFonts w:ascii="Times New Roman" w:eastAsia="Times New Roman" w:hAnsi="Times New Roman" w:cs="Times New Roman"/>
          <w:color w:val="000000"/>
          <w:sz w:val="28"/>
          <w:szCs w:val="20"/>
          <w:lang w:eastAsia="ru-RU"/>
        </w:rPr>
        <w:t>Услуга связи организуется между точками «А» и «Б», где точка «А» - место расположения выделенного рабочего места Пользователя, точка «Б» - Система, находящаяся по адресу: г. Кемерово, ул. Арочная, д. 37А.</w:t>
      </w:r>
      <w:proofErr w:type="gramEnd"/>
    </w:p>
    <w:p w14:paraId="192FE3FB" w14:textId="77777777" w:rsidR="00A40A0E" w:rsidRDefault="00A40A0E" w:rsidP="00A40A0E">
      <w:r>
        <w:br w:type="page"/>
      </w:r>
    </w:p>
    <w:p w14:paraId="5D49CDE0" w14:textId="77777777" w:rsidR="00A40A0E" w:rsidRPr="00EC03DA" w:rsidRDefault="00A40A0E" w:rsidP="00A40A0E">
      <w:pPr>
        <w:keepNext/>
        <w:spacing w:after="0" w:line="240" w:lineRule="auto"/>
        <w:ind w:left="4678"/>
        <w:jc w:val="right"/>
        <w:outlineLvl w:val="1"/>
        <w:rPr>
          <w:rFonts w:ascii="Times New Roman" w:eastAsia="Times New Roman" w:hAnsi="Times New Roman" w:cs="Times New Roman"/>
          <w:color w:val="000000"/>
          <w:sz w:val="28"/>
          <w:szCs w:val="20"/>
          <w:lang w:eastAsia="ru-RU"/>
        </w:rPr>
      </w:pPr>
      <w:bookmarkStart w:id="19" w:name="_Toc146205616"/>
      <w:bookmarkStart w:id="20" w:name="_Toc167624275"/>
      <w:r w:rsidRPr="00EC03DA">
        <w:rPr>
          <w:rFonts w:ascii="Times New Roman" w:eastAsia="Times New Roman" w:hAnsi="Times New Roman" w:cs="Times New Roman"/>
          <w:color w:val="000000"/>
          <w:sz w:val="28"/>
          <w:szCs w:val="20"/>
          <w:lang w:eastAsia="ru-RU"/>
        </w:rPr>
        <w:lastRenderedPageBreak/>
        <w:t xml:space="preserve">Приложение № </w:t>
      </w:r>
      <w:r>
        <w:rPr>
          <w:rFonts w:ascii="Times New Roman" w:eastAsia="Times New Roman" w:hAnsi="Times New Roman" w:cs="Times New Roman"/>
          <w:color w:val="000000"/>
          <w:sz w:val="28"/>
          <w:szCs w:val="20"/>
          <w:lang w:eastAsia="ru-RU"/>
        </w:rPr>
        <w:t>7</w:t>
      </w:r>
      <w:r w:rsidRPr="00EC03DA">
        <w:rPr>
          <w:rFonts w:ascii="Times New Roman" w:eastAsia="Times New Roman" w:hAnsi="Times New Roman" w:cs="Times New Roman"/>
          <w:color w:val="000000"/>
          <w:sz w:val="28"/>
          <w:szCs w:val="20"/>
          <w:lang w:eastAsia="ru-RU"/>
        </w:rPr>
        <w:t xml:space="preserve"> к Регламенту</w:t>
      </w:r>
      <w:bookmarkEnd w:id="19"/>
      <w:bookmarkEnd w:id="20"/>
      <w:r w:rsidRPr="00EC03DA">
        <w:rPr>
          <w:rFonts w:ascii="Times New Roman" w:eastAsia="Times New Roman" w:hAnsi="Times New Roman" w:cs="Times New Roman"/>
          <w:color w:val="000000"/>
          <w:sz w:val="28"/>
          <w:szCs w:val="20"/>
          <w:lang w:eastAsia="ru-RU"/>
        </w:rPr>
        <w:t xml:space="preserve"> </w:t>
      </w:r>
    </w:p>
    <w:p w14:paraId="736C0554" w14:textId="77777777" w:rsidR="00A40A0E" w:rsidRPr="00E9127D" w:rsidRDefault="00A40A0E" w:rsidP="00A40A0E">
      <w:pPr>
        <w:spacing w:after="0" w:line="240" w:lineRule="auto"/>
        <w:ind w:left="4678"/>
        <w:jc w:val="right"/>
        <w:rPr>
          <w:rFonts w:ascii="Times New Roman" w:eastAsia="Times New Roman" w:hAnsi="Times New Roman" w:cs="Times New Roman"/>
          <w:color w:val="000000"/>
          <w:sz w:val="28"/>
          <w:szCs w:val="20"/>
          <w:lang w:eastAsia="ru-RU"/>
        </w:rPr>
      </w:pPr>
      <w:r w:rsidRPr="00EC03DA">
        <w:rPr>
          <w:rFonts w:ascii="Times New Roman" w:eastAsia="Times New Roman" w:hAnsi="Times New Roman" w:cs="Times New Roman"/>
          <w:color w:val="000000"/>
          <w:sz w:val="28"/>
          <w:szCs w:val="20"/>
          <w:lang w:eastAsia="ru-RU"/>
        </w:rPr>
        <w:t xml:space="preserve">доступа пользователей к </w:t>
      </w:r>
      <w:r>
        <w:rPr>
          <w:rFonts w:ascii="Times New Roman" w:eastAsia="Times New Roman" w:hAnsi="Times New Roman" w:cs="Times New Roman"/>
          <w:color w:val="000000"/>
          <w:sz w:val="28"/>
          <w:szCs w:val="20"/>
          <w:lang w:eastAsia="ru-RU"/>
        </w:rPr>
        <w:t>ресурсам и информации</w:t>
      </w:r>
      <w:r w:rsidRPr="00EC03DA">
        <w:rPr>
          <w:rFonts w:ascii="Times New Roman" w:eastAsia="Times New Roman" w:hAnsi="Times New Roman" w:cs="Times New Roman"/>
          <w:color w:val="000000"/>
          <w:sz w:val="28"/>
          <w:szCs w:val="20"/>
          <w:lang w:eastAsia="ru-RU"/>
        </w:rPr>
        <w:t xml:space="preserve"> информационной систем</w:t>
      </w:r>
      <w:r>
        <w:rPr>
          <w:rFonts w:ascii="Times New Roman" w:eastAsia="Times New Roman" w:hAnsi="Times New Roman" w:cs="Times New Roman"/>
          <w:color w:val="000000"/>
          <w:sz w:val="28"/>
          <w:szCs w:val="20"/>
          <w:lang w:eastAsia="ru-RU"/>
        </w:rPr>
        <w:t>ы</w:t>
      </w:r>
      <w:r w:rsidRPr="00EC03DA">
        <w:rPr>
          <w:rFonts w:ascii="Times New Roman" w:eastAsia="Times New Roman" w:hAnsi="Times New Roman" w:cs="Times New Roman"/>
          <w:color w:val="000000"/>
          <w:sz w:val="28"/>
          <w:szCs w:val="20"/>
          <w:lang w:eastAsia="ru-RU"/>
        </w:rPr>
        <w:t xml:space="preserve"> </w:t>
      </w:r>
      <w:r w:rsidRPr="00E9127D">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E9127D">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E9127D">
        <w:rPr>
          <w:rFonts w:ascii="Times New Roman" w:eastAsia="Times New Roman" w:hAnsi="Times New Roman" w:cs="Times New Roman"/>
          <w:color w:val="000000"/>
          <w:sz w:val="28"/>
          <w:szCs w:val="20"/>
          <w:lang w:eastAsia="ru-RU"/>
        </w:rPr>
        <w:t>Кузбасса»</w:t>
      </w:r>
    </w:p>
    <w:p w14:paraId="12156A7E" w14:textId="77777777" w:rsidR="00A40A0E" w:rsidRPr="00EC03DA" w:rsidRDefault="00A40A0E" w:rsidP="00A40A0E">
      <w:pPr>
        <w:widowControl w:val="0"/>
        <w:spacing w:after="0" w:line="240" w:lineRule="auto"/>
        <w:jc w:val="center"/>
        <w:rPr>
          <w:rFonts w:ascii="Times New Roman" w:eastAsia="Times New Roman" w:hAnsi="Times New Roman" w:cs="Times New Roman"/>
          <w:color w:val="000000"/>
          <w:sz w:val="28"/>
          <w:szCs w:val="20"/>
          <w:lang w:eastAsia="ru-RU"/>
        </w:rPr>
      </w:pPr>
    </w:p>
    <w:p w14:paraId="5AA32ABB" w14:textId="77777777" w:rsidR="00A40A0E" w:rsidRPr="00EC03DA"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i/>
          <w:color w:val="000000"/>
          <w:sz w:val="28"/>
          <w:szCs w:val="20"/>
          <w:lang w:eastAsia="ru-RU"/>
        </w:rPr>
        <w:t>Форма</w:t>
      </w:r>
      <w:r w:rsidRPr="00EC03DA">
        <w:rPr>
          <w:rFonts w:ascii="Times New Roman" w:eastAsia="Times New Roman" w:hAnsi="Times New Roman" w:cs="Times New Roman"/>
          <w:b/>
          <w:color w:val="000000"/>
          <w:sz w:val="28"/>
          <w:szCs w:val="20"/>
          <w:lang w:eastAsia="ru-RU"/>
        </w:rPr>
        <w:t xml:space="preserve"> заявки</w:t>
      </w:r>
    </w:p>
    <w:p w14:paraId="40AB224C" w14:textId="77777777" w:rsidR="00A40A0E" w:rsidRPr="00E9127D"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color w:val="000000"/>
          <w:sz w:val="28"/>
          <w:szCs w:val="20"/>
          <w:lang w:eastAsia="ru-RU"/>
        </w:rPr>
        <w:t xml:space="preserve">на техническую интеграцию внешней информационной системы и информационной системы </w:t>
      </w:r>
      <w:r w:rsidRPr="00E9127D">
        <w:rPr>
          <w:rFonts w:ascii="Times New Roman" w:eastAsia="Times New Roman" w:hAnsi="Times New Roman" w:cs="Times New Roman"/>
          <w:b/>
          <w:color w:val="000000"/>
          <w:sz w:val="28"/>
          <w:szCs w:val="20"/>
          <w:lang w:eastAsia="ru-RU"/>
        </w:rPr>
        <w:t>«</w:t>
      </w:r>
      <w:r>
        <w:rPr>
          <w:rFonts w:ascii="Times New Roman" w:eastAsia="Times New Roman" w:hAnsi="Times New Roman" w:cs="Times New Roman"/>
          <w:b/>
          <w:color w:val="000000"/>
          <w:sz w:val="28"/>
          <w:szCs w:val="20"/>
          <w:lang w:eastAsia="ru-RU"/>
        </w:rPr>
        <w:t>Е</w:t>
      </w:r>
      <w:r w:rsidRPr="00E9127D">
        <w:rPr>
          <w:rFonts w:ascii="Times New Roman" w:eastAsia="Times New Roman" w:hAnsi="Times New Roman" w:cs="Times New Roman"/>
          <w:b/>
          <w:color w:val="000000"/>
          <w:sz w:val="28"/>
          <w:szCs w:val="20"/>
          <w:lang w:eastAsia="ru-RU"/>
        </w:rPr>
        <w:t>диная платформа управления транспортной системой Кемеровской области-Кузбасса»</w:t>
      </w:r>
    </w:p>
    <w:p w14:paraId="004F99B3" w14:textId="77777777" w:rsidR="00A40A0E" w:rsidRPr="00EC03DA"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p>
    <w:tbl>
      <w:tblPr>
        <w:tblW w:w="0" w:type="auto"/>
        <w:tblLayout w:type="fixed"/>
        <w:tblLook w:val="04A0" w:firstRow="1" w:lastRow="0" w:firstColumn="1" w:lastColumn="0" w:noHBand="0" w:noVBand="1"/>
      </w:tblPr>
      <w:tblGrid>
        <w:gridCol w:w="4281"/>
        <w:gridCol w:w="5073"/>
      </w:tblGrid>
      <w:tr w:rsidR="00A40A0E" w:rsidRPr="00EC03DA" w14:paraId="20C77D4F" w14:textId="77777777" w:rsidTr="00A40A0E">
        <w:tc>
          <w:tcPr>
            <w:tcW w:w="4281" w:type="dxa"/>
            <w:shd w:val="clear" w:color="auto" w:fill="auto"/>
          </w:tcPr>
          <w:p w14:paraId="08C82493" w14:textId="77777777" w:rsidR="00A40A0E" w:rsidRPr="00EC03DA" w:rsidRDefault="00A40A0E" w:rsidP="00A40A0E">
            <w:pPr>
              <w:widowControl w:val="0"/>
              <w:spacing w:after="0" w:line="240" w:lineRule="auto"/>
              <w:rPr>
                <w:rFonts w:ascii="Times New Roman" w:eastAsia="Times New Roman" w:hAnsi="Times New Roman" w:cs="Times New Roman"/>
                <w:color w:val="000000"/>
                <w:sz w:val="28"/>
                <w:szCs w:val="20"/>
                <w:lang w:eastAsia="ru-RU"/>
              </w:rPr>
            </w:pPr>
            <w:r w:rsidRPr="00EC03DA">
              <w:rPr>
                <w:rFonts w:ascii="Times New Roman" w:eastAsia="Times New Roman" w:hAnsi="Times New Roman" w:cs="Times New Roman"/>
                <w:color w:val="000000"/>
                <w:sz w:val="28"/>
                <w:szCs w:val="20"/>
                <w:lang w:eastAsia="ru-RU"/>
              </w:rPr>
              <w:t>г. Кемерово</w:t>
            </w:r>
          </w:p>
        </w:tc>
        <w:tc>
          <w:tcPr>
            <w:tcW w:w="5073" w:type="dxa"/>
            <w:shd w:val="clear" w:color="auto" w:fill="auto"/>
          </w:tcPr>
          <w:p w14:paraId="012FC5E4" w14:textId="77777777" w:rsidR="00A40A0E" w:rsidRPr="00EC03DA" w:rsidRDefault="00A40A0E" w:rsidP="00A40A0E">
            <w:pPr>
              <w:widowControl w:val="0"/>
              <w:spacing w:after="0" w:line="240" w:lineRule="auto"/>
              <w:jc w:val="right"/>
              <w:rPr>
                <w:rFonts w:ascii="Times New Roman" w:eastAsia="Times New Roman" w:hAnsi="Times New Roman" w:cs="Times New Roman"/>
                <w:color w:val="000000"/>
                <w:sz w:val="28"/>
                <w:szCs w:val="20"/>
                <w:lang w:eastAsia="ru-RU"/>
              </w:rPr>
            </w:pPr>
            <w:r w:rsidRPr="00EC03DA">
              <w:rPr>
                <w:rFonts w:ascii="Times New Roman" w:eastAsia="Times New Roman" w:hAnsi="Times New Roman" w:cs="Times New Roman"/>
                <w:color w:val="000000"/>
                <w:sz w:val="28"/>
                <w:szCs w:val="20"/>
                <w:lang w:eastAsia="ru-RU"/>
              </w:rPr>
              <w:t>«___» __________ 202___ г.</w:t>
            </w:r>
          </w:p>
        </w:tc>
      </w:tr>
    </w:tbl>
    <w:p w14:paraId="201F00D8" w14:textId="77777777" w:rsidR="00A40A0E" w:rsidRPr="00EC03DA"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p>
    <w:p w14:paraId="60701EF1" w14:textId="26CDE358" w:rsidR="00A40A0E" w:rsidRPr="00EC03DA" w:rsidRDefault="00A40A0E" w:rsidP="00A40A0E">
      <w:pPr>
        <w:widowControl w:val="0"/>
        <w:spacing w:after="0" w:line="240" w:lineRule="auto"/>
        <w:ind w:right="20" w:firstLine="709"/>
        <w:jc w:val="both"/>
        <w:rPr>
          <w:rFonts w:ascii="Times New Roman" w:eastAsia="Times New Roman" w:hAnsi="Times New Roman" w:cs="Times New Roman"/>
          <w:color w:val="000000"/>
          <w:sz w:val="28"/>
          <w:szCs w:val="20"/>
          <w:lang w:eastAsia="ru-RU"/>
        </w:rPr>
      </w:pPr>
      <w:proofErr w:type="gramStart"/>
      <w:r w:rsidRPr="00EC03DA">
        <w:rPr>
          <w:rFonts w:ascii="Times New Roman" w:eastAsia="Times New Roman" w:hAnsi="Times New Roman" w:cs="Times New Roman"/>
          <w:color w:val="000000"/>
          <w:sz w:val="28"/>
          <w:szCs w:val="20"/>
          <w:lang w:eastAsia="ru-RU"/>
        </w:rPr>
        <w:t>В соответствии с Регламентом доступа пользователей к</w:t>
      </w:r>
      <w:r>
        <w:rPr>
          <w:rFonts w:ascii="Times New Roman" w:eastAsia="Times New Roman" w:hAnsi="Times New Roman" w:cs="Times New Roman"/>
          <w:color w:val="000000"/>
          <w:sz w:val="28"/>
          <w:szCs w:val="20"/>
          <w:lang w:eastAsia="ru-RU"/>
        </w:rPr>
        <w:t xml:space="preserve"> ресурсам и</w:t>
      </w:r>
      <w:r w:rsidRPr="00EC03DA">
        <w:rPr>
          <w:rFonts w:ascii="Times New Roman" w:eastAsia="Times New Roman" w:hAnsi="Times New Roman" w:cs="Times New Roman"/>
          <w:color w:val="000000"/>
          <w:sz w:val="28"/>
          <w:szCs w:val="20"/>
          <w:lang w:eastAsia="ru-RU"/>
        </w:rPr>
        <w:t xml:space="preserve"> информации информационной систем</w:t>
      </w:r>
      <w:r>
        <w:rPr>
          <w:rFonts w:ascii="Times New Roman" w:eastAsia="Times New Roman" w:hAnsi="Times New Roman" w:cs="Times New Roman"/>
          <w:color w:val="000000"/>
          <w:sz w:val="28"/>
          <w:szCs w:val="20"/>
          <w:lang w:eastAsia="ru-RU"/>
        </w:rPr>
        <w:t>ы</w:t>
      </w:r>
      <w:r w:rsidRPr="00EC03DA">
        <w:rPr>
          <w:rFonts w:ascii="Times New Roman" w:eastAsia="Times New Roman" w:hAnsi="Times New Roman" w:cs="Times New Roman"/>
          <w:color w:val="000000"/>
          <w:sz w:val="28"/>
          <w:szCs w:val="20"/>
          <w:lang w:eastAsia="ru-RU"/>
        </w:rPr>
        <w:t xml:space="preserve"> «</w:t>
      </w:r>
      <w:r w:rsidRPr="0045040D">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45040D">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45040D">
        <w:rPr>
          <w:rFonts w:ascii="Times New Roman" w:eastAsia="Times New Roman" w:hAnsi="Times New Roman" w:cs="Times New Roman"/>
          <w:color w:val="000000"/>
          <w:sz w:val="28"/>
          <w:szCs w:val="20"/>
          <w:lang w:eastAsia="ru-RU"/>
        </w:rPr>
        <w:t>Кузбасса»,</w:t>
      </w:r>
      <w:r w:rsidRPr="00EC03DA">
        <w:rPr>
          <w:rFonts w:ascii="Times New Roman" w:eastAsia="Times New Roman" w:hAnsi="Times New Roman" w:cs="Times New Roman"/>
          <w:color w:val="000000"/>
          <w:sz w:val="28"/>
          <w:szCs w:val="20"/>
          <w:lang w:eastAsia="ru-RU"/>
        </w:rPr>
        <w:t xml:space="preserve"> утвержденным приказом Министерства цифрового развития и связи Кузбасс</w:t>
      </w:r>
      <w:r w:rsidR="00323691">
        <w:rPr>
          <w:rFonts w:ascii="Times New Roman" w:eastAsia="Times New Roman" w:hAnsi="Times New Roman" w:cs="Times New Roman"/>
          <w:color w:val="000000"/>
          <w:sz w:val="28"/>
          <w:szCs w:val="20"/>
          <w:lang w:eastAsia="ru-RU"/>
        </w:rPr>
        <w:t xml:space="preserve">а от«____» _________ 202___ г. </w:t>
      </w:r>
      <w:r w:rsidRPr="00EC03DA">
        <w:rPr>
          <w:rFonts w:ascii="Times New Roman" w:eastAsia="Times New Roman" w:hAnsi="Times New Roman" w:cs="Times New Roman"/>
          <w:color w:val="000000"/>
          <w:sz w:val="28"/>
          <w:szCs w:val="20"/>
          <w:lang w:eastAsia="ru-RU"/>
        </w:rPr>
        <w:t>№ ________ «Об утверждении регламента доступа пользователей к</w:t>
      </w:r>
      <w:r>
        <w:rPr>
          <w:rFonts w:ascii="Times New Roman" w:eastAsia="Times New Roman" w:hAnsi="Times New Roman" w:cs="Times New Roman"/>
          <w:color w:val="000000"/>
          <w:sz w:val="28"/>
          <w:szCs w:val="20"/>
          <w:lang w:eastAsia="ru-RU"/>
        </w:rPr>
        <w:t xml:space="preserve"> ресурсам </w:t>
      </w:r>
      <w:r w:rsidRPr="00EC03DA">
        <w:rPr>
          <w:rFonts w:ascii="Times New Roman" w:eastAsia="Times New Roman" w:hAnsi="Times New Roman" w:cs="Times New Roman"/>
          <w:color w:val="000000"/>
          <w:sz w:val="28"/>
          <w:szCs w:val="20"/>
          <w:lang w:eastAsia="ru-RU"/>
        </w:rPr>
        <w:t xml:space="preserve"> сведениям информационной систем</w:t>
      </w:r>
      <w:r>
        <w:rPr>
          <w:rFonts w:ascii="Times New Roman" w:eastAsia="Times New Roman" w:hAnsi="Times New Roman" w:cs="Times New Roman"/>
          <w:color w:val="000000"/>
          <w:sz w:val="28"/>
          <w:szCs w:val="20"/>
          <w:lang w:eastAsia="ru-RU"/>
        </w:rPr>
        <w:t>ы</w:t>
      </w:r>
      <w:r w:rsidRPr="00EC03DA">
        <w:rPr>
          <w:rFonts w:ascii="Times New Roman" w:eastAsia="Times New Roman" w:hAnsi="Times New Roman" w:cs="Times New Roman"/>
          <w:color w:val="000000"/>
          <w:sz w:val="28"/>
          <w:szCs w:val="20"/>
          <w:lang w:eastAsia="ru-RU"/>
        </w:rPr>
        <w:t xml:space="preserve"> </w:t>
      </w:r>
      <w:r w:rsidRPr="00AE03A1">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AE03A1">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AE03A1">
        <w:rPr>
          <w:rFonts w:ascii="Times New Roman" w:eastAsia="Times New Roman" w:hAnsi="Times New Roman" w:cs="Times New Roman"/>
          <w:color w:val="000000"/>
          <w:sz w:val="28"/>
          <w:szCs w:val="20"/>
          <w:lang w:eastAsia="ru-RU"/>
        </w:rPr>
        <w:t xml:space="preserve">Кузбасса» </w:t>
      </w:r>
      <w:r w:rsidRPr="00EC03DA">
        <w:rPr>
          <w:rFonts w:ascii="Times New Roman" w:eastAsia="Times New Roman" w:hAnsi="Times New Roman" w:cs="Times New Roman"/>
          <w:color w:val="000000"/>
          <w:sz w:val="28"/>
          <w:szCs w:val="20"/>
          <w:lang w:eastAsia="ru-RU"/>
        </w:rPr>
        <w:t xml:space="preserve">(далее </w:t>
      </w:r>
      <w:r>
        <w:rPr>
          <w:rFonts w:ascii="Times New Roman" w:eastAsia="Times New Roman" w:hAnsi="Times New Roman" w:cs="Times New Roman"/>
          <w:color w:val="000000"/>
          <w:sz w:val="28"/>
          <w:szCs w:val="20"/>
          <w:lang w:eastAsia="ru-RU"/>
        </w:rPr>
        <w:t>–</w:t>
      </w:r>
      <w:r w:rsidRPr="00EC03DA">
        <w:rPr>
          <w:rFonts w:ascii="Times New Roman" w:eastAsia="Times New Roman" w:hAnsi="Times New Roman" w:cs="Times New Roman"/>
          <w:color w:val="000000"/>
          <w:sz w:val="28"/>
          <w:szCs w:val="20"/>
          <w:lang w:eastAsia="ru-RU"/>
        </w:rPr>
        <w:t xml:space="preserve"> Регламент),</w:t>
      </w:r>
      <w:r w:rsidRPr="00EC03DA">
        <w:rPr>
          <w:rFonts w:ascii="Times New Roman" w:eastAsia="Times New Roman" w:hAnsi="Times New Roman" w:cs="Times New Roman"/>
          <w:color w:val="000000"/>
          <w:sz w:val="28"/>
          <w:szCs w:val="20"/>
          <w:lang w:eastAsia="ru-RU"/>
        </w:rPr>
        <w:tab/>
      </w:r>
      <w:r w:rsidRPr="00EC03DA">
        <w:rPr>
          <w:rFonts w:ascii="Times New Roman" w:eastAsia="Times New Roman" w:hAnsi="Times New Roman" w:cs="Times New Roman"/>
          <w:i/>
          <w:color w:val="000000"/>
          <w:sz w:val="28"/>
          <w:szCs w:val="20"/>
          <w:lang w:eastAsia="ru-RU"/>
        </w:rPr>
        <w:t>(Наименование организации – Оператора ВИС)</w:t>
      </w:r>
      <w:r w:rsidRPr="00EC03DA">
        <w:rPr>
          <w:rFonts w:ascii="Times New Roman" w:eastAsia="Times New Roman" w:hAnsi="Times New Roman" w:cs="Times New Roman"/>
          <w:color w:val="000000"/>
          <w:sz w:val="28"/>
          <w:szCs w:val="20"/>
          <w:lang w:eastAsia="ru-RU"/>
        </w:rPr>
        <w:t xml:space="preserve"> просит Вас в соответствии с</w:t>
      </w:r>
      <w:proofErr w:type="gramEnd"/>
      <w:r w:rsidRPr="00EC03DA">
        <w:rPr>
          <w:rFonts w:ascii="Times New Roman" w:eastAsia="Times New Roman" w:hAnsi="Times New Roman" w:cs="Times New Roman"/>
          <w:color w:val="000000"/>
          <w:sz w:val="28"/>
          <w:szCs w:val="20"/>
          <w:lang w:eastAsia="ru-RU"/>
        </w:rPr>
        <w:t xml:space="preserve"> ________________ </w:t>
      </w:r>
      <w:r w:rsidRPr="00EC03DA">
        <w:rPr>
          <w:rFonts w:ascii="Times New Roman" w:eastAsia="Times New Roman" w:hAnsi="Times New Roman" w:cs="Times New Roman"/>
          <w:i/>
          <w:color w:val="000000"/>
          <w:sz w:val="28"/>
          <w:szCs w:val="20"/>
          <w:lang w:eastAsia="ru-RU"/>
        </w:rPr>
        <w:t xml:space="preserve">(обоснование необходимости осуществления интеграции с информационной системой </w:t>
      </w:r>
      <w:r w:rsidRPr="00AE03A1">
        <w:rPr>
          <w:rFonts w:ascii="Times New Roman" w:eastAsia="Times New Roman" w:hAnsi="Times New Roman" w:cs="Times New Roman"/>
          <w:i/>
          <w:color w:val="000000"/>
          <w:sz w:val="28"/>
          <w:szCs w:val="20"/>
          <w:lang w:eastAsia="ru-RU"/>
        </w:rPr>
        <w:t>«</w:t>
      </w:r>
      <w:r>
        <w:rPr>
          <w:rFonts w:ascii="Times New Roman" w:eastAsia="Times New Roman" w:hAnsi="Times New Roman" w:cs="Times New Roman"/>
          <w:i/>
          <w:color w:val="000000"/>
          <w:sz w:val="28"/>
          <w:szCs w:val="20"/>
          <w:lang w:eastAsia="ru-RU"/>
        </w:rPr>
        <w:t>Е</w:t>
      </w:r>
      <w:r w:rsidRPr="00AE03A1">
        <w:rPr>
          <w:rFonts w:ascii="Times New Roman" w:eastAsia="Times New Roman" w:hAnsi="Times New Roman" w:cs="Times New Roman"/>
          <w:i/>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i/>
          <w:color w:val="000000"/>
          <w:sz w:val="28"/>
          <w:szCs w:val="20"/>
          <w:lang w:eastAsia="ru-RU"/>
        </w:rPr>
        <w:t xml:space="preserve"> – </w:t>
      </w:r>
      <w:r w:rsidRPr="00AE03A1">
        <w:rPr>
          <w:rFonts w:ascii="Times New Roman" w:eastAsia="Times New Roman" w:hAnsi="Times New Roman" w:cs="Times New Roman"/>
          <w:i/>
          <w:color w:val="000000"/>
          <w:sz w:val="28"/>
          <w:szCs w:val="20"/>
          <w:lang w:eastAsia="ru-RU"/>
        </w:rPr>
        <w:t xml:space="preserve">Кузбасса» </w:t>
      </w:r>
      <w:r w:rsidRPr="00EC03DA">
        <w:rPr>
          <w:rFonts w:ascii="Times New Roman" w:eastAsia="Times New Roman" w:hAnsi="Times New Roman" w:cs="Times New Roman"/>
          <w:i/>
          <w:color w:val="000000"/>
          <w:sz w:val="28"/>
          <w:szCs w:val="20"/>
          <w:lang w:eastAsia="ru-RU"/>
        </w:rPr>
        <w:t xml:space="preserve"> (далее – Система) </w:t>
      </w:r>
      <w:r w:rsidRPr="00EC03DA">
        <w:rPr>
          <w:rFonts w:ascii="Times New Roman" w:eastAsia="Times New Roman" w:hAnsi="Times New Roman" w:cs="Times New Roman"/>
          <w:color w:val="000000"/>
          <w:sz w:val="28"/>
          <w:szCs w:val="20"/>
          <w:lang w:eastAsia="ru-RU"/>
        </w:rPr>
        <w:t xml:space="preserve">согласовать проведение работ по интеграции информационной системы ____________________ </w:t>
      </w:r>
      <w:r w:rsidRPr="00EC03DA">
        <w:rPr>
          <w:rFonts w:ascii="Times New Roman" w:eastAsia="Times New Roman" w:hAnsi="Times New Roman" w:cs="Times New Roman"/>
          <w:i/>
          <w:color w:val="000000"/>
          <w:sz w:val="28"/>
          <w:szCs w:val="20"/>
          <w:lang w:eastAsia="ru-RU"/>
        </w:rPr>
        <w:t>(наименование ВИС)</w:t>
      </w:r>
      <w:r w:rsidRPr="00EC03DA">
        <w:rPr>
          <w:rFonts w:ascii="Times New Roman" w:eastAsia="Times New Roman" w:hAnsi="Times New Roman" w:cs="Times New Roman"/>
          <w:color w:val="000000"/>
          <w:sz w:val="28"/>
          <w:szCs w:val="20"/>
          <w:lang w:eastAsia="ru-RU"/>
        </w:rPr>
        <w:t xml:space="preserve"> с Системой.</w:t>
      </w:r>
    </w:p>
    <w:p w14:paraId="485FFC26" w14:textId="77777777" w:rsidR="00A40A0E" w:rsidRPr="00EC03DA" w:rsidRDefault="00A40A0E" w:rsidP="00A40A0E">
      <w:pPr>
        <w:widowControl w:val="0"/>
        <w:spacing w:after="56" w:line="240" w:lineRule="auto"/>
        <w:ind w:right="20" w:firstLine="709"/>
        <w:jc w:val="both"/>
        <w:rPr>
          <w:rFonts w:ascii="Times New Roman" w:eastAsia="Times New Roman" w:hAnsi="Times New Roman" w:cs="Times New Roman"/>
          <w:color w:val="000000"/>
          <w:sz w:val="28"/>
          <w:szCs w:val="20"/>
          <w:lang w:eastAsia="ru-RU"/>
        </w:rPr>
      </w:pPr>
      <w:r w:rsidRPr="00EC03DA">
        <w:rPr>
          <w:rFonts w:ascii="Times New Roman" w:eastAsia="Times New Roman" w:hAnsi="Times New Roman" w:cs="Times New Roman"/>
          <w:color w:val="000000"/>
          <w:sz w:val="28"/>
          <w:szCs w:val="20"/>
          <w:lang w:eastAsia="ru-RU"/>
        </w:rPr>
        <w:t>Контактные данные уполномоченного представителя от Оператора ВИС представлены в Таблице.</w:t>
      </w:r>
    </w:p>
    <w:p w14:paraId="255911E0" w14:textId="77777777" w:rsidR="00A40A0E" w:rsidRPr="00EC03DA" w:rsidRDefault="00A40A0E" w:rsidP="00A40A0E">
      <w:pPr>
        <w:widowControl w:val="0"/>
        <w:spacing w:after="56" w:line="240" w:lineRule="auto"/>
        <w:ind w:right="20"/>
        <w:jc w:val="right"/>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color w:val="000000"/>
          <w:sz w:val="28"/>
          <w:szCs w:val="20"/>
          <w:lang w:eastAsia="ru-RU"/>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871"/>
        <w:gridCol w:w="1871"/>
        <w:gridCol w:w="1871"/>
        <w:gridCol w:w="1871"/>
      </w:tblGrid>
      <w:tr w:rsidR="00A40A0E" w:rsidRPr="00EC03DA" w14:paraId="666E7A35" w14:textId="77777777" w:rsidTr="00A40A0E">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F9092" w14:textId="77777777" w:rsidR="00A40A0E" w:rsidRPr="00EC03DA" w:rsidRDefault="00A40A0E" w:rsidP="00A40A0E">
            <w:pPr>
              <w:widowControl w:val="0"/>
              <w:spacing w:after="56" w:line="240" w:lineRule="auto"/>
              <w:ind w:right="20"/>
              <w:jc w:val="center"/>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color w:val="000000"/>
                <w:sz w:val="28"/>
                <w:szCs w:val="20"/>
                <w:lang w:eastAsia="ru-RU"/>
              </w:rPr>
              <w:t>Наименование информационной системы</w:t>
            </w:r>
          </w:p>
        </w:tc>
        <w:tc>
          <w:tcPr>
            <w:tcW w:w="74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2A14D9" w14:textId="77777777" w:rsidR="00A40A0E" w:rsidRPr="00EC03DA" w:rsidRDefault="00A40A0E" w:rsidP="00A40A0E">
            <w:pPr>
              <w:widowControl w:val="0"/>
              <w:spacing w:after="56" w:line="240" w:lineRule="auto"/>
              <w:ind w:right="20"/>
              <w:jc w:val="center"/>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color w:val="000000"/>
                <w:sz w:val="28"/>
                <w:szCs w:val="20"/>
                <w:lang w:eastAsia="ru-RU"/>
              </w:rPr>
              <w:t>Ответственный представитель от Оператора информационной системы</w:t>
            </w:r>
          </w:p>
        </w:tc>
      </w:tr>
      <w:tr w:rsidR="00A40A0E" w:rsidRPr="00EC03DA" w14:paraId="04663783" w14:textId="77777777" w:rsidTr="00A40A0E">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337FE" w14:textId="77777777" w:rsidR="00A40A0E" w:rsidRPr="00EC03DA" w:rsidRDefault="00A40A0E" w:rsidP="00A40A0E">
            <w:pPr>
              <w:spacing w:after="0" w:line="240" w:lineRule="auto"/>
              <w:rPr>
                <w:rFonts w:ascii="Times New Roman" w:eastAsia="Times New Roman" w:hAnsi="Times New Roman" w:cs="Times New Roman"/>
                <w:color w:val="000000"/>
                <w:sz w:val="28"/>
                <w:szCs w:val="20"/>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E4F7" w14:textId="77777777" w:rsidR="00A40A0E" w:rsidRPr="00EC03DA" w:rsidRDefault="00A40A0E" w:rsidP="00A40A0E">
            <w:pPr>
              <w:widowControl w:val="0"/>
              <w:spacing w:after="56" w:line="240" w:lineRule="auto"/>
              <w:ind w:right="20"/>
              <w:jc w:val="center"/>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color w:val="000000"/>
                <w:sz w:val="28"/>
                <w:szCs w:val="20"/>
                <w:lang w:eastAsia="ru-RU"/>
              </w:rPr>
              <w:t>ФИО</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9B76" w14:textId="77777777" w:rsidR="00A40A0E" w:rsidRPr="00EC03DA" w:rsidRDefault="00A40A0E" w:rsidP="00A40A0E">
            <w:pPr>
              <w:widowControl w:val="0"/>
              <w:spacing w:after="56" w:line="240" w:lineRule="auto"/>
              <w:ind w:right="20"/>
              <w:jc w:val="center"/>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color w:val="000000"/>
                <w:sz w:val="28"/>
                <w:szCs w:val="20"/>
                <w:lang w:eastAsia="ru-RU"/>
              </w:rPr>
              <w:t>Должность</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05DD" w14:textId="77777777" w:rsidR="00A40A0E" w:rsidRPr="00EC03DA" w:rsidRDefault="00A40A0E" w:rsidP="00A40A0E">
            <w:pPr>
              <w:widowControl w:val="0"/>
              <w:spacing w:after="56" w:line="240" w:lineRule="auto"/>
              <w:ind w:right="20"/>
              <w:jc w:val="center"/>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color w:val="000000"/>
                <w:sz w:val="28"/>
                <w:szCs w:val="20"/>
                <w:lang w:eastAsia="ru-RU"/>
              </w:rPr>
              <w:t>Контактный телефон</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BCD5" w14:textId="77777777" w:rsidR="00A40A0E" w:rsidRPr="00EC03DA" w:rsidRDefault="00A40A0E" w:rsidP="00A40A0E">
            <w:pPr>
              <w:widowControl w:val="0"/>
              <w:spacing w:after="56" w:line="240" w:lineRule="auto"/>
              <w:ind w:right="-100"/>
              <w:jc w:val="center"/>
              <w:rPr>
                <w:rFonts w:ascii="Times New Roman" w:eastAsia="Times New Roman" w:hAnsi="Times New Roman" w:cs="Times New Roman"/>
                <w:b/>
                <w:color w:val="000000"/>
                <w:sz w:val="28"/>
                <w:szCs w:val="20"/>
                <w:lang w:eastAsia="ru-RU"/>
              </w:rPr>
            </w:pPr>
            <w:r w:rsidRPr="00EC03DA">
              <w:rPr>
                <w:rFonts w:ascii="Times New Roman" w:eastAsia="Times New Roman" w:hAnsi="Times New Roman" w:cs="Times New Roman"/>
                <w:b/>
                <w:color w:val="000000"/>
                <w:sz w:val="28"/>
                <w:szCs w:val="20"/>
                <w:lang w:eastAsia="ru-RU"/>
              </w:rPr>
              <w:t>Электронная почта</w:t>
            </w:r>
          </w:p>
        </w:tc>
      </w:tr>
      <w:tr w:rsidR="00A40A0E" w:rsidRPr="00EC03DA" w14:paraId="59184B74" w14:textId="77777777" w:rsidTr="00A40A0E">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606C4114" w14:textId="77777777" w:rsidR="00A40A0E" w:rsidRPr="00EC03DA" w:rsidRDefault="00A40A0E" w:rsidP="00A40A0E">
            <w:pPr>
              <w:widowControl w:val="0"/>
              <w:spacing w:after="56" w:line="240" w:lineRule="auto"/>
              <w:ind w:right="20"/>
              <w:jc w:val="both"/>
              <w:rPr>
                <w:rFonts w:ascii="Times New Roman" w:eastAsia="Times New Roman" w:hAnsi="Times New Roman" w:cs="Times New Roman"/>
                <w:color w:val="000000"/>
                <w:sz w:val="28"/>
                <w:szCs w:val="20"/>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340987B7" w14:textId="77777777" w:rsidR="00A40A0E" w:rsidRPr="00EC03DA" w:rsidRDefault="00A40A0E" w:rsidP="00A40A0E">
            <w:pPr>
              <w:widowControl w:val="0"/>
              <w:spacing w:after="56" w:line="240" w:lineRule="auto"/>
              <w:ind w:right="20"/>
              <w:jc w:val="both"/>
              <w:rPr>
                <w:rFonts w:ascii="Times New Roman" w:eastAsia="Times New Roman" w:hAnsi="Times New Roman" w:cs="Times New Roman"/>
                <w:color w:val="000000"/>
                <w:sz w:val="28"/>
                <w:szCs w:val="20"/>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6CA83D16" w14:textId="77777777" w:rsidR="00A40A0E" w:rsidRPr="00EC03DA" w:rsidRDefault="00A40A0E" w:rsidP="00A40A0E">
            <w:pPr>
              <w:widowControl w:val="0"/>
              <w:spacing w:after="56" w:line="240" w:lineRule="auto"/>
              <w:ind w:right="20"/>
              <w:jc w:val="both"/>
              <w:rPr>
                <w:rFonts w:ascii="Times New Roman" w:eastAsia="Times New Roman" w:hAnsi="Times New Roman" w:cs="Times New Roman"/>
                <w:color w:val="000000"/>
                <w:sz w:val="28"/>
                <w:szCs w:val="20"/>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0D3C6B62" w14:textId="77777777" w:rsidR="00A40A0E" w:rsidRPr="00EC03DA" w:rsidRDefault="00A40A0E" w:rsidP="00A40A0E">
            <w:pPr>
              <w:widowControl w:val="0"/>
              <w:spacing w:after="56" w:line="240" w:lineRule="auto"/>
              <w:ind w:right="20"/>
              <w:jc w:val="both"/>
              <w:rPr>
                <w:rFonts w:ascii="Times New Roman" w:eastAsia="Times New Roman" w:hAnsi="Times New Roman" w:cs="Times New Roman"/>
                <w:color w:val="000000"/>
                <w:sz w:val="28"/>
                <w:szCs w:val="20"/>
                <w:lang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61F041C7" w14:textId="77777777" w:rsidR="00A40A0E" w:rsidRPr="00EC03DA" w:rsidRDefault="00A40A0E" w:rsidP="00A40A0E">
            <w:pPr>
              <w:widowControl w:val="0"/>
              <w:spacing w:after="56" w:line="240" w:lineRule="auto"/>
              <w:ind w:right="20"/>
              <w:jc w:val="both"/>
              <w:rPr>
                <w:rFonts w:ascii="Times New Roman" w:eastAsia="Times New Roman" w:hAnsi="Times New Roman" w:cs="Times New Roman"/>
                <w:color w:val="000000"/>
                <w:sz w:val="28"/>
                <w:szCs w:val="20"/>
                <w:lang w:eastAsia="ru-RU"/>
              </w:rPr>
            </w:pPr>
          </w:p>
        </w:tc>
      </w:tr>
    </w:tbl>
    <w:p w14:paraId="14138B04" w14:textId="77777777" w:rsidR="00A40A0E" w:rsidRPr="00EC03DA"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EC03DA">
        <w:rPr>
          <w:rFonts w:ascii="Times New Roman" w:eastAsia="Times New Roman" w:hAnsi="Times New Roman" w:cs="Times New Roman"/>
          <w:color w:val="000000"/>
          <w:sz w:val="28"/>
          <w:szCs w:val="20"/>
          <w:lang w:eastAsia="ru-RU"/>
        </w:rPr>
        <w:t xml:space="preserve">___________________ </w:t>
      </w:r>
      <w:r w:rsidRPr="00EC03DA">
        <w:rPr>
          <w:rFonts w:ascii="Times New Roman" w:eastAsia="Times New Roman" w:hAnsi="Times New Roman" w:cs="Times New Roman"/>
          <w:i/>
          <w:color w:val="000000"/>
          <w:sz w:val="28"/>
          <w:szCs w:val="20"/>
          <w:lang w:eastAsia="ru-RU"/>
        </w:rPr>
        <w:t xml:space="preserve">(ФИО ответственного представителя от Оператора ВИС) </w:t>
      </w:r>
      <w:r w:rsidRPr="00EC03DA">
        <w:rPr>
          <w:rFonts w:ascii="Times New Roman" w:eastAsia="Times New Roman" w:hAnsi="Times New Roman" w:cs="Times New Roman"/>
          <w:color w:val="000000"/>
          <w:sz w:val="28"/>
          <w:szCs w:val="20"/>
          <w:lang w:eastAsia="ru-RU"/>
        </w:rPr>
        <w:t xml:space="preserve">предупрежден о том, что он должен обеспечить контроль действий Пользователей внешней информационной системы </w:t>
      </w:r>
      <w:r w:rsidRPr="00EC03DA">
        <w:rPr>
          <w:rFonts w:ascii="Times New Roman" w:eastAsia="Times New Roman" w:hAnsi="Times New Roman" w:cs="Times New Roman"/>
          <w:i/>
          <w:color w:val="000000"/>
          <w:sz w:val="28"/>
          <w:szCs w:val="20"/>
          <w:lang w:eastAsia="ru-RU"/>
        </w:rPr>
        <w:t>(наименование ВИС)</w:t>
      </w:r>
      <w:r w:rsidRPr="00EC03DA">
        <w:rPr>
          <w:rFonts w:ascii="Times New Roman" w:eastAsia="Times New Roman" w:hAnsi="Times New Roman" w:cs="Times New Roman"/>
          <w:color w:val="000000"/>
          <w:sz w:val="28"/>
          <w:szCs w:val="20"/>
          <w:lang w:eastAsia="ru-RU"/>
        </w:rPr>
        <w:t xml:space="preserve"> и информирование их о том, что за разглашение </w:t>
      </w:r>
      <w:proofErr w:type="spellStart"/>
      <w:r w:rsidRPr="00EC03DA">
        <w:rPr>
          <w:rFonts w:ascii="Times New Roman" w:eastAsia="Times New Roman" w:hAnsi="Times New Roman" w:cs="Times New Roman"/>
          <w:color w:val="000000"/>
          <w:sz w:val="28"/>
          <w:szCs w:val="20"/>
          <w:lang w:eastAsia="ru-RU"/>
        </w:rPr>
        <w:t>Авторизационных</w:t>
      </w:r>
      <w:proofErr w:type="spellEnd"/>
      <w:r w:rsidRPr="00EC03DA">
        <w:rPr>
          <w:rFonts w:ascii="Times New Roman" w:eastAsia="Times New Roman" w:hAnsi="Times New Roman" w:cs="Times New Roman"/>
          <w:color w:val="000000"/>
          <w:sz w:val="28"/>
          <w:szCs w:val="20"/>
          <w:lang w:eastAsia="ru-RU"/>
        </w:rPr>
        <w:t xml:space="preserve"> данных, в том числе посредством передачи их третьим лицам, а также за несанкционированное разглашение и нецелевое использование информации, содержащейся в Системе, Пользователи несут ответственность, предусмотренную законодательством Российской Федерации.</w:t>
      </w:r>
      <w:proofErr w:type="gramEnd"/>
      <w:r w:rsidRPr="00EC03DA">
        <w:rPr>
          <w:rFonts w:ascii="Times New Roman" w:eastAsia="Times New Roman" w:hAnsi="Times New Roman" w:cs="Times New Roman"/>
          <w:color w:val="000000"/>
          <w:sz w:val="28"/>
          <w:szCs w:val="20"/>
          <w:lang w:eastAsia="ru-RU"/>
        </w:rPr>
        <w:t xml:space="preserve"> Ответственный представитель от Оператора ВИС, в </w:t>
      </w:r>
      <w:r w:rsidRPr="00EC03DA">
        <w:rPr>
          <w:rFonts w:ascii="Times New Roman" w:eastAsia="Times New Roman" w:hAnsi="Times New Roman" w:cs="Times New Roman"/>
          <w:color w:val="000000"/>
          <w:sz w:val="28"/>
          <w:szCs w:val="20"/>
          <w:lang w:eastAsia="ru-RU"/>
        </w:rPr>
        <w:lastRenderedPageBreak/>
        <w:t>рамках своей деятельности, обязуется руководствоваться положениями, предусмотренными в Регламенте.</w:t>
      </w:r>
    </w:p>
    <w:p w14:paraId="4CC8E52E" w14:textId="77777777" w:rsidR="00A40A0E" w:rsidRPr="00EC03DA" w:rsidRDefault="00A40A0E" w:rsidP="00A40A0E">
      <w:pPr>
        <w:widowControl w:val="0"/>
        <w:spacing w:after="0" w:line="240" w:lineRule="auto"/>
        <w:ind w:right="23"/>
        <w:jc w:val="both"/>
        <w:rPr>
          <w:rFonts w:ascii="Times New Roman" w:eastAsia="Times New Roman" w:hAnsi="Times New Roman" w:cs="Times New Roman"/>
          <w:color w:val="000000"/>
          <w:sz w:val="28"/>
          <w:szCs w:val="20"/>
          <w:lang w:eastAsia="ru-RU"/>
        </w:rPr>
      </w:pPr>
      <w:r w:rsidRPr="00EC03DA">
        <w:rPr>
          <w:rFonts w:ascii="Times New Roman" w:eastAsia="Times New Roman" w:hAnsi="Times New Roman" w:cs="Times New Roman"/>
          <w:color w:val="000000"/>
          <w:sz w:val="28"/>
          <w:szCs w:val="20"/>
          <w:lang w:eastAsia="ru-RU"/>
        </w:rPr>
        <w:t>_______________        ___________      ___________</w:t>
      </w:r>
    </w:p>
    <w:p w14:paraId="520CEF8D" w14:textId="77777777" w:rsidR="00A40A0E"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r w:rsidRPr="00EC03DA">
        <w:rPr>
          <w:rFonts w:ascii="Times New Roman" w:eastAsia="Times New Roman" w:hAnsi="Times New Roman" w:cs="Times New Roman"/>
          <w:color w:val="000000"/>
          <w:sz w:val="28"/>
          <w:szCs w:val="20"/>
          <w:lang w:eastAsia="ru-RU"/>
        </w:rPr>
        <w:t xml:space="preserve">    </w:t>
      </w:r>
      <w:r w:rsidRPr="00EC03DA">
        <w:rPr>
          <w:rFonts w:ascii="Times New Roman" w:eastAsia="Times New Roman" w:hAnsi="Times New Roman" w:cs="Times New Roman"/>
          <w:i/>
          <w:color w:val="000000"/>
          <w:sz w:val="28"/>
          <w:szCs w:val="20"/>
          <w:lang w:eastAsia="ru-RU"/>
        </w:rPr>
        <w:t>(должность)</w:t>
      </w:r>
      <w:r>
        <w:rPr>
          <w:rFonts w:ascii="Times New Roman" w:eastAsia="Times New Roman" w:hAnsi="Times New Roman" w:cs="Times New Roman"/>
          <w:i/>
          <w:color w:val="000000"/>
          <w:sz w:val="28"/>
          <w:szCs w:val="20"/>
          <w:lang w:eastAsia="ru-RU"/>
        </w:rPr>
        <w:t xml:space="preserve">     </w:t>
      </w:r>
      <w:r w:rsidRPr="00EC03DA">
        <w:rPr>
          <w:rFonts w:ascii="Times New Roman" w:eastAsia="Times New Roman" w:hAnsi="Times New Roman" w:cs="Times New Roman"/>
          <w:i/>
          <w:color w:val="000000"/>
          <w:sz w:val="28"/>
          <w:szCs w:val="20"/>
          <w:lang w:eastAsia="ru-RU"/>
        </w:rPr>
        <w:t xml:space="preserve">         (подпись)             (ФИО)</w:t>
      </w:r>
      <w:r w:rsidRPr="00EC03DA">
        <w:rPr>
          <w:rFonts w:ascii="Times New Roman" w:eastAsia="Times New Roman" w:hAnsi="Times New Roman" w:cs="Times New Roman"/>
          <w:i/>
          <w:color w:val="000000"/>
          <w:sz w:val="28"/>
          <w:szCs w:val="20"/>
          <w:vertAlign w:val="superscript"/>
          <w:lang w:eastAsia="ru-RU"/>
        </w:rPr>
        <w:footnoteReference w:id="2"/>
      </w:r>
    </w:p>
    <w:p w14:paraId="554EC5E5" w14:textId="77777777" w:rsidR="00A40A0E"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p>
    <w:p w14:paraId="4A0ABB95" w14:textId="77777777" w:rsidR="00A40A0E"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p>
    <w:p w14:paraId="18CB115B" w14:textId="77777777" w:rsidR="00A40A0E" w:rsidRDefault="00A40A0E" w:rsidP="00A40A0E">
      <w:pPr>
        <w:rPr>
          <w:rFonts w:ascii="Times New Roman" w:eastAsia="Times New Roman" w:hAnsi="Times New Roman" w:cs="Times New Roman"/>
          <w:i/>
          <w:color w:val="000000"/>
          <w:sz w:val="28"/>
          <w:szCs w:val="20"/>
          <w:lang w:eastAsia="ru-RU"/>
        </w:rPr>
      </w:pPr>
      <w:r>
        <w:rPr>
          <w:rFonts w:ascii="Times New Roman" w:eastAsia="Times New Roman" w:hAnsi="Times New Roman" w:cs="Times New Roman"/>
          <w:i/>
          <w:color w:val="000000"/>
          <w:sz w:val="28"/>
          <w:szCs w:val="20"/>
          <w:lang w:eastAsia="ru-RU"/>
        </w:rPr>
        <w:br w:type="page"/>
      </w:r>
    </w:p>
    <w:p w14:paraId="41659BD0" w14:textId="77777777" w:rsidR="00A40A0E" w:rsidRPr="00B3170C" w:rsidRDefault="00A40A0E" w:rsidP="00A40A0E">
      <w:pPr>
        <w:keepNext/>
        <w:spacing w:after="0" w:line="240" w:lineRule="auto"/>
        <w:jc w:val="right"/>
        <w:outlineLvl w:val="1"/>
        <w:rPr>
          <w:rFonts w:ascii="Times New Roman" w:eastAsia="Times New Roman" w:hAnsi="Times New Roman" w:cs="Times New Roman"/>
          <w:i/>
          <w:color w:val="000000"/>
          <w:sz w:val="28"/>
          <w:szCs w:val="20"/>
          <w:lang w:eastAsia="ru-RU"/>
        </w:rPr>
      </w:pPr>
      <w:bookmarkStart w:id="21" w:name="_Toc146205617"/>
      <w:bookmarkStart w:id="22" w:name="_Toc167624276"/>
      <w:r>
        <w:rPr>
          <w:rFonts w:ascii="Times New Roman" w:eastAsia="Times New Roman" w:hAnsi="Times New Roman" w:cs="Times New Roman"/>
          <w:color w:val="000000"/>
          <w:sz w:val="28"/>
          <w:szCs w:val="20"/>
          <w:lang w:eastAsia="ru-RU"/>
        </w:rPr>
        <w:lastRenderedPageBreak/>
        <w:t>Приложение № 8</w:t>
      </w:r>
      <w:r w:rsidRPr="00B3170C">
        <w:rPr>
          <w:rFonts w:ascii="Times New Roman" w:eastAsia="Times New Roman" w:hAnsi="Times New Roman" w:cs="Times New Roman"/>
          <w:color w:val="000000"/>
          <w:sz w:val="28"/>
          <w:szCs w:val="20"/>
          <w:lang w:eastAsia="ru-RU"/>
        </w:rPr>
        <w:t xml:space="preserve"> к Регламенту</w:t>
      </w:r>
      <w:bookmarkEnd w:id="21"/>
      <w:bookmarkEnd w:id="22"/>
      <w:r w:rsidRPr="00B3170C">
        <w:rPr>
          <w:rFonts w:ascii="Times New Roman" w:eastAsia="Times New Roman" w:hAnsi="Times New Roman" w:cs="Times New Roman"/>
          <w:color w:val="000000"/>
          <w:sz w:val="28"/>
          <w:szCs w:val="20"/>
          <w:lang w:eastAsia="ru-RU"/>
        </w:rPr>
        <w:t xml:space="preserve"> </w:t>
      </w:r>
    </w:p>
    <w:p w14:paraId="72174689" w14:textId="77777777" w:rsidR="00A40A0E" w:rsidRPr="00B3170C" w:rsidRDefault="00A40A0E" w:rsidP="00A40A0E">
      <w:pPr>
        <w:widowControl w:val="0"/>
        <w:spacing w:after="0" w:line="240" w:lineRule="auto"/>
        <w:ind w:left="4678" w:right="23"/>
        <w:jc w:val="right"/>
        <w:rPr>
          <w:rFonts w:ascii="Times New Roman" w:eastAsia="Times New Roman" w:hAnsi="Times New Roman" w:cs="Times New Roman"/>
          <w:i/>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доступа пользователей </w:t>
      </w:r>
      <w:r w:rsidRPr="00063792">
        <w:rPr>
          <w:rFonts w:ascii="Times New Roman" w:eastAsia="Times New Roman" w:hAnsi="Times New Roman" w:cs="Times New Roman"/>
          <w:color w:val="000000"/>
          <w:sz w:val="28"/>
          <w:szCs w:val="20"/>
          <w:lang w:eastAsia="ru-RU"/>
        </w:rPr>
        <w:t>к ресурсам и сведениям информационной системы «</w:t>
      </w:r>
      <w:r>
        <w:rPr>
          <w:rFonts w:ascii="Times New Roman" w:eastAsia="Times New Roman" w:hAnsi="Times New Roman" w:cs="Times New Roman"/>
          <w:color w:val="000000"/>
          <w:sz w:val="28"/>
          <w:szCs w:val="20"/>
          <w:lang w:eastAsia="ru-RU"/>
        </w:rPr>
        <w:t>Е</w:t>
      </w:r>
      <w:r w:rsidRPr="00063792">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063792">
        <w:rPr>
          <w:rFonts w:ascii="Times New Roman" w:eastAsia="Times New Roman" w:hAnsi="Times New Roman" w:cs="Times New Roman"/>
          <w:color w:val="000000"/>
          <w:sz w:val="28"/>
          <w:szCs w:val="20"/>
          <w:lang w:eastAsia="ru-RU"/>
        </w:rPr>
        <w:t>Кузбасса»</w:t>
      </w:r>
    </w:p>
    <w:p w14:paraId="01F9FD05" w14:textId="77777777" w:rsidR="00A40A0E" w:rsidRPr="00B3170C" w:rsidRDefault="00A40A0E" w:rsidP="00A40A0E">
      <w:pPr>
        <w:widowControl w:val="0"/>
        <w:spacing w:after="0" w:line="240" w:lineRule="auto"/>
        <w:jc w:val="both"/>
        <w:rPr>
          <w:rFonts w:ascii="Times New Roman" w:eastAsia="Times New Roman" w:hAnsi="Times New Roman" w:cs="Times New Roman"/>
          <w:color w:val="000000"/>
          <w:sz w:val="28"/>
          <w:szCs w:val="20"/>
          <w:lang w:eastAsia="ru-RU"/>
        </w:rPr>
      </w:pPr>
    </w:p>
    <w:p w14:paraId="6E6C570B" w14:textId="77777777" w:rsidR="00A40A0E" w:rsidRPr="00B3170C" w:rsidRDefault="00A40A0E" w:rsidP="00A40A0E">
      <w:pPr>
        <w:widowControl w:val="0"/>
        <w:spacing w:after="0" w:line="240" w:lineRule="auto"/>
        <w:jc w:val="center"/>
        <w:rPr>
          <w:rFonts w:ascii="Times New Roman" w:eastAsia="Times New Roman" w:hAnsi="Times New Roman" w:cs="Times New Roman"/>
          <w:b/>
          <w:color w:val="000000"/>
          <w:sz w:val="28"/>
          <w:szCs w:val="20"/>
          <w:lang w:eastAsia="ru-RU"/>
        </w:rPr>
      </w:pPr>
      <w:r w:rsidRPr="00B3170C">
        <w:rPr>
          <w:rFonts w:ascii="Times New Roman" w:eastAsia="Times New Roman" w:hAnsi="Times New Roman" w:cs="Times New Roman"/>
          <w:b/>
          <w:i/>
          <w:color w:val="000000"/>
          <w:sz w:val="28"/>
          <w:szCs w:val="20"/>
          <w:lang w:eastAsia="ru-RU"/>
        </w:rPr>
        <w:t>Форма типового</w:t>
      </w:r>
      <w:r w:rsidRPr="00B3170C">
        <w:rPr>
          <w:rFonts w:ascii="Times New Roman" w:eastAsia="Times New Roman" w:hAnsi="Times New Roman" w:cs="Times New Roman"/>
          <w:b/>
          <w:color w:val="000000"/>
          <w:sz w:val="28"/>
          <w:szCs w:val="20"/>
          <w:lang w:eastAsia="ru-RU"/>
        </w:rPr>
        <w:t xml:space="preserve"> соглашения</w:t>
      </w:r>
    </w:p>
    <w:p w14:paraId="4D5443F9" w14:textId="77777777" w:rsidR="00A40A0E" w:rsidRPr="00B3170C" w:rsidRDefault="00A40A0E" w:rsidP="00A40A0E">
      <w:pPr>
        <w:widowControl w:val="0"/>
        <w:spacing w:after="0" w:line="240" w:lineRule="auto"/>
        <w:jc w:val="center"/>
        <w:rPr>
          <w:rFonts w:ascii="Times New Roman" w:eastAsia="Times New Roman" w:hAnsi="Times New Roman" w:cs="Times New Roman"/>
          <w:i/>
          <w:color w:val="000000"/>
          <w:sz w:val="28"/>
          <w:szCs w:val="20"/>
          <w:lang w:eastAsia="ru-RU"/>
        </w:rPr>
      </w:pPr>
      <w:r w:rsidRPr="00B3170C">
        <w:rPr>
          <w:rFonts w:ascii="Times New Roman" w:eastAsia="Times New Roman" w:hAnsi="Times New Roman" w:cs="Times New Roman"/>
          <w:b/>
          <w:color w:val="000000"/>
          <w:sz w:val="28"/>
          <w:szCs w:val="20"/>
          <w:lang w:eastAsia="ru-RU"/>
        </w:rPr>
        <w:t xml:space="preserve">о взаимодействии между </w:t>
      </w:r>
      <w:r>
        <w:rPr>
          <w:rFonts w:ascii="Times New Roman" w:eastAsia="Times New Roman" w:hAnsi="Times New Roman" w:cs="Times New Roman"/>
          <w:b/>
          <w:color w:val="000000"/>
          <w:sz w:val="28"/>
          <w:szCs w:val="20"/>
          <w:lang w:eastAsia="ru-RU"/>
        </w:rPr>
        <w:t xml:space="preserve">Государственным казенным учреждением «Безопасный </w:t>
      </w:r>
      <w:r w:rsidRPr="00B3170C">
        <w:rPr>
          <w:rFonts w:ascii="Times New Roman" w:eastAsia="Times New Roman" w:hAnsi="Times New Roman" w:cs="Times New Roman"/>
          <w:b/>
          <w:color w:val="000000"/>
          <w:sz w:val="28"/>
          <w:szCs w:val="20"/>
          <w:lang w:eastAsia="ru-RU"/>
        </w:rPr>
        <w:t>Кузбасс</w:t>
      </w:r>
      <w:r>
        <w:rPr>
          <w:rFonts w:ascii="Times New Roman" w:eastAsia="Times New Roman" w:hAnsi="Times New Roman" w:cs="Times New Roman"/>
          <w:b/>
          <w:color w:val="000000"/>
          <w:sz w:val="28"/>
          <w:szCs w:val="20"/>
          <w:lang w:eastAsia="ru-RU"/>
        </w:rPr>
        <w:t>»</w:t>
      </w:r>
      <w:r w:rsidRPr="00B3170C">
        <w:rPr>
          <w:rFonts w:ascii="Times New Roman" w:eastAsia="Times New Roman" w:hAnsi="Times New Roman" w:cs="Times New Roman"/>
          <w:b/>
          <w:color w:val="000000"/>
          <w:sz w:val="28"/>
          <w:szCs w:val="20"/>
          <w:lang w:eastAsia="ru-RU"/>
        </w:rPr>
        <w:t xml:space="preserve"> и _______________ </w:t>
      </w:r>
      <w:r w:rsidRPr="00B3170C">
        <w:rPr>
          <w:rFonts w:ascii="Times New Roman" w:eastAsia="Times New Roman" w:hAnsi="Times New Roman" w:cs="Times New Roman"/>
          <w:i/>
          <w:color w:val="000000"/>
          <w:sz w:val="28"/>
          <w:szCs w:val="20"/>
          <w:lang w:eastAsia="ru-RU"/>
        </w:rPr>
        <w:t>(Наименование организации – Оператора ВИС)</w:t>
      </w:r>
    </w:p>
    <w:p w14:paraId="34C0857E" w14:textId="77777777" w:rsidR="00A40A0E" w:rsidRPr="00B3170C" w:rsidRDefault="00A40A0E" w:rsidP="00A40A0E">
      <w:pPr>
        <w:widowControl w:val="0"/>
        <w:spacing w:after="0" w:line="240" w:lineRule="auto"/>
        <w:jc w:val="center"/>
        <w:rPr>
          <w:rFonts w:ascii="Times New Roman" w:eastAsia="Times New Roman" w:hAnsi="Times New Roman" w:cs="Times New Roman"/>
          <w:color w:val="000000"/>
          <w:sz w:val="28"/>
          <w:szCs w:val="20"/>
          <w:lang w:eastAsia="ru-RU"/>
        </w:rPr>
      </w:pPr>
    </w:p>
    <w:tbl>
      <w:tblPr>
        <w:tblW w:w="0" w:type="auto"/>
        <w:tblLayout w:type="fixed"/>
        <w:tblLook w:val="04A0" w:firstRow="1" w:lastRow="0" w:firstColumn="1" w:lastColumn="0" w:noHBand="0" w:noVBand="1"/>
      </w:tblPr>
      <w:tblGrid>
        <w:gridCol w:w="4677"/>
        <w:gridCol w:w="4677"/>
      </w:tblGrid>
      <w:tr w:rsidR="00A40A0E" w:rsidRPr="00B3170C" w14:paraId="1D48AD71" w14:textId="77777777" w:rsidTr="00A40A0E">
        <w:tc>
          <w:tcPr>
            <w:tcW w:w="4677" w:type="dxa"/>
            <w:shd w:val="clear" w:color="auto" w:fill="auto"/>
          </w:tcPr>
          <w:p w14:paraId="58CE0B0A" w14:textId="77777777" w:rsidR="00A40A0E" w:rsidRPr="00B3170C" w:rsidRDefault="00A40A0E" w:rsidP="00A40A0E">
            <w:pPr>
              <w:widowControl w:val="0"/>
              <w:spacing w:after="0" w:line="240" w:lineRule="auto"/>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г. Кемерово</w:t>
            </w:r>
          </w:p>
        </w:tc>
        <w:tc>
          <w:tcPr>
            <w:tcW w:w="4677" w:type="dxa"/>
            <w:shd w:val="clear" w:color="auto" w:fill="auto"/>
          </w:tcPr>
          <w:p w14:paraId="738A576C" w14:textId="77777777" w:rsidR="00A40A0E" w:rsidRPr="00B3170C" w:rsidRDefault="00A40A0E" w:rsidP="00A40A0E">
            <w:pPr>
              <w:widowControl w:val="0"/>
              <w:spacing w:after="0" w:line="240" w:lineRule="auto"/>
              <w:jc w:val="right"/>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«___» __________ 202___ г.</w:t>
            </w:r>
          </w:p>
        </w:tc>
      </w:tr>
    </w:tbl>
    <w:p w14:paraId="08328E6A" w14:textId="77777777" w:rsidR="00A40A0E" w:rsidRPr="00B3170C" w:rsidRDefault="00A40A0E" w:rsidP="00A40A0E">
      <w:pPr>
        <w:widowControl w:val="0"/>
        <w:spacing w:after="0" w:line="240" w:lineRule="auto"/>
        <w:jc w:val="center"/>
        <w:rPr>
          <w:rFonts w:ascii="Times New Roman" w:eastAsia="Times New Roman" w:hAnsi="Times New Roman" w:cs="Times New Roman"/>
          <w:color w:val="000000"/>
          <w:sz w:val="28"/>
          <w:szCs w:val="20"/>
          <w:lang w:eastAsia="ru-RU"/>
        </w:rPr>
      </w:pPr>
    </w:p>
    <w:p w14:paraId="168E1B21" w14:textId="77777777" w:rsidR="00A40A0E" w:rsidRPr="00B3170C" w:rsidRDefault="00A40A0E" w:rsidP="00A40A0E">
      <w:pPr>
        <w:widowControl w:val="0"/>
        <w:spacing w:after="0" w:line="322" w:lineRule="exact"/>
        <w:ind w:firstLine="709"/>
        <w:jc w:val="both"/>
        <w:rPr>
          <w:rFonts w:ascii="Times New Roman" w:eastAsia="Times New Roman" w:hAnsi="Times New Roman" w:cs="Times New Roman"/>
          <w:color w:val="000000"/>
          <w:sz w:val="28"/>
          <w:szCs w:val="20"/>
          <w:lang w:eastAsia="ru-RU"/>
        </w:rPr>
      </w:pPr>
      <w:proofErr w:type="gramStart"/>
      <w:r>
        <w:rPr>
          <w:rFonts w:ascii="Times New Roman" w:eastAsia="Times New Roman" w:hAnsi="Times New Roman" w:cs="Times New Roman"/>
          <w:color w:val="000000"/>
          <w:sz w:val="28"/>
          <w:szCs w:val="20"/>
          <w:lang w:eastAsia="ru-RU"/>
        </w:rPr>
        <w:t>Государственное казенное учреждение «Безопасный Кузбасс»</w:t>
      </w:r>
      <w:r w:rsidRPr="00B3170C">
        <w:rPr>
          <w:rFonts w:ascii="Times New Roman" w:eastAsia="Times New Roman" w:hAnsi="Times New Roman" w:cs="Times New Roman"/>
          <w:color w:val="000000"/>
          <w:sz w:val="28"/>
          <w:szCs w:val="20"/>
          <w:lang w:eastAsia="ru-RU"/>
        </w:rPr>
        <w:t xml:space="preserve">  в лице ______________ </w:t>
      </w:r>
      <w:r w:rsidRPr="00B3170C">
        <w:rPr>
          <w:rFonts w:ascii="Times New Roman" w:eastAsia="Times New Roman" w:hAnsi="Times New Roman" w:cs="Times New Roman"/>
          <w:i/>
          <w:color w:val="000000"/>
          <w:sz w:val="28"/>
          <w:szCs w:val="20"/>
          <w:lang w:eastAsia="ru-RU"/>
        </w:rPr>
        <w:t xml:space="preserve">(должность и ФИО полностью), </w:t>
      </w:r>
      <w:r w:rsidRPr="00B3170C">
        <w:rPr>
          <w:rFonts w:ascii="Times New Roman" w:eastAsia="Times New Roman" w:hAnsi="Times New Roman" w:cs="Times New Roman"/>
          <w:color w:val="000000"/>
          <w:sz w:val="28"/>
          <w:szCs w:val="20"/>
          <w:lang w:eastAsia="ru-RU"/>
        </w:rPr>
        <w:t xml:space="preserve">действующего на основании </w:t>
      </w:r>
      <w:r>
        <w:rPr>
          <w:rFonts w:ascii="Times New Roman" w:eastAsia="Times New Roman" w:hAnsi="Times New Roman" w:cs="Times New Roman"/>
          <w:color w:val="000000"/>
          <w:sz w:val="28"/>
          <w:szCs w:val="20"/>
          <w:lang w:eastAsia="ru-RU"/>
        </w:rPr>
        <w:t>Устава</w:t>
      </w:r>
      <w:r w:rsidRPr="00B3170C">
        <w:rPr>
          <w:rFonts w:ascii="Times New Roman" w:eastAsia="Times New Roman" w:hAnsi="Times New Roman" w:cs="Times New Roman"/>
          <w:color w:val="000000"/>
          <w:sz w:val="28"/>
          <w:szCs w:val="20"/>
          <w:lang w:eastAsia="ru-RU"/>
        </w:rPr>
        <w:t xml:space="preserve">, далее – Оператор Системы, с одной стороны, и ______________________ </w:t>
      </w:r>
      <w:r w:rsidRPr="00B3170C">
        <w:rPr>
          <w:rFonts w:ascii="Times New Roman" w:eastAsia="Times New Roman" w:hAnsi="Times New Roman" w:cs="Times New Roman"/>
          <w:i/>
          <w:color w:val="000000"/>
          <w:sz w:val="28"/>
          <w:szCs w:val="20"/>
          <w:lang w:eastAsia="ru-RU"/>
        </w:rPr>
        <w:t xml:space="preserve">(Наименование организации – Оператора ВИС), </w:t>
      </w:r>
      <w:r w:rsidRPr="00B3170C">
        <w:rPr>
          <w:rFonts w:ascii="Times New Roman" w:eastAsia="Times New Roman" w:hAnsi="Times New Roman" w:cs="Times New Roman"/>
          <w:color w:val="000000"/>
          <w:sz w:val="28"/>
          <w:szCs w:val="20"/>
          <w:lang w:eastAsia="ru-RU"/>
        </w:rPr>
        <w:t xml:space="preserve">именуемое в дальнейшем Оператор ВИС, в лице </w:t>
      </w:r>
      <w:r w:rsidRPr="00B3170C">
        <w:rPr>
          <w:rFonts w:ascii="Times New Roman" w:eastAsia="Times New Roman" w:hAnsi="Times New Roman" w:cs="Times New Roman"/>
          <w:i/>
          <w:color w:val="000000"/>
          <w:sz w:val="28"/>
          <w:szCs w:val="20"/>
          <w:lang w:eastAsia="ru-RU"/>
        </w:rPr>
        <w:t xml:space="preserve">(должность и ФИО полностью), </w:t>
      </w:r>
      <w:r w:rsidRPr="00B3170C">
        <w:rPr>
          <w:rFonts w:ascii="Times New Roman" w:eastAsia="Times New Roman" w:hAnsi="Times New Roman" w:cs="Times New Roman"/>
          <w:color w:val="000000"/>
          <w:sz w:val="28"/>
          <w:szCs w:val="20"/>
          <w:lang w:eastAsia="ru-RU"/>
        </w:rPr>
        <w:t xml:space="preserve">действующего на основании </w:t>
      </w:r>
      <w:r w:rsidRPr="00B3170C">
        <w:rPr>
          <w:rFonts w:ascii="Times New Roman" w:eastAsia="Times New Roman" w:hAnsi="Times New Roman" w:cs="Times New Roman"/>
          <w:i/>
          <w:color w:val="000000"/>
          <w:sz w:val="28"/>
          <w:szCs w:val="20"/>
          <w:lang w:eastAsia="ru-RU"/>
        </w:rPr>
        <w:t xml:space="preserve">(Устав, доверенность или иное), </w:t>
      </w:r>
      <w:r w:rsidRPr="00B3170C">
        <w:rPr>
          <w:rFonts w:ascii="Times New Roman" w:eastAsia="Times New Roman" w:hAnsi="Times New Roman" w:cs="Times New Roman"/>
          <w:color w:val="000000"/>
          <w:sz w:val="28"/>
          <w:szCs w:val="20"/>
          <w:lang w:eastAsia="ru-RU"/>
        </w:rPr>
        <w:t xml:space="preserve">совместно именуемые в дальнейшем «Стороны», по отдельности - «Сторона», в целях повышения эффективности использования информационной системы </w:t>
      </w:r>
      <w:r w:rsidRPr="00063792">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063792">
        <w:rPr>
          <w:rFonts w:ascii="Times New Roman" w:eastAsia="Times New Roman" w:hAnsi="Times New Roman" w:cs="Times New Roman"/>
          <w:color w:val="000000"/>
          <w:sz w:val="28"/>
          <w:szCs w:val="20"/>
          <w:lang w:eastAsia="ru-RU"/>
        </w:rPr>
        <w:t>диная</w:t>
      </w:r>
      <w:proofErr w:type="gramEnd"/>
      <w:r w:rsidRPr="00063792">
        <w:rPr>
          <w:rFonts w:ascii="Times New Roman" w:eastAsia="Times New Roman" w:hAnsi="Times New Roman" w:cs="Times New Roman"/>
          <w:color w:val="000000"/>
          <w:sz w:val="28"/>
          <w:szCs w:val="20"/>
          <w:lang w:eastAsia="ru-RU"/>
        </w:rPr>
        <w:t xml:space="preserve">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063792">
        <w:rPr>
          <w:rFonts w:ascii="Times New Roman" w:eastAsia="Times New Roman" w:hAnsi="Times New Roman" w:cs="Times New Roman"/>
          <w:color w:val="000000"/>
          <w:sz w:val="28"/>
          <w:szCs w:val="20"/>
          <w:lang w:eastAsia="ru-RU"/>
        </w:rPr>
        <w:t>Кузбасса»</w:t>
      </w:r>
      <w:r>
        <w:rPr>
          <w:rFonts w:ascii="Times New Roman" w:eastAsia="Times New Roman" w:hAnsi="Times New Roman" w:cs="Times New Roman"/>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заключили настоящее Соглашение о нижеследующем:</w:t>
      </w:r>
    </w:p>
    <w:p w14:paraId="64B37151"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В целях настоящего Соглашения используются следующие термины и определения:</w:t>
      </w:r>
    </w:p>
    <w:p w14:paraId="530F1055"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spellStart"/>
      <w:r w:rsidRPr="00B3170C">
        <w:rPr>
          <w:rFonts w:ascii="Times New Roman" w:eastAsia="Times New Roman" w:hAnsi="Times New Roman" w:cs="Times New Roman"/>
          <w:color w:val="000000"/>
          <w:sz w:val="28"/>
          <w:szCs w:val="20"/>
          <w:lang w:eastAsia="ru-RU"/>
        </w:rPr>
        <w:t>Авторизационные</w:t>
      </w:r>
      <w:proofErr w:type="spellEnd"/>
      <w:r w:rsidRPr="00B3170C">
        <w:rPr>
          <w:rFonts w:ascii="Times New Roman" w:eastAsia="Times New Roman" w:hAnsi="Times New Roman" w:cs="Times New Roman"/>
          <w:color w:val="000000"/>
          <w:sz w:val="28"/>
          <w:szCs w:val="20"/>
          <w:lang w:eastAsia="ru-RU"/>
        </w:rPr>
        <w:t xml:space="preserve"> данные</w:t>
      </w:r>
      <w:r w:rsidRPr="00B3170C">
        <w:rPr>
          <w:rFonts w:ascii="Times New Roman" w:eastAsia="Times New Roman" w:hAnsi="Times New Roman" w:cs="Times New Roman"/>
          <w:b/>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 xml:space="preserve"> учетные данные в формате логин/пароль, предоставляемые Оператором Системы для осуществления доступа</w:t>
      </w:r>
      <w:r w:rsidRPr="00D15C10">
        <w:rPr>
          <w:rFonts w:ascii="Times New Roman" w:eastAsia="Times New Roman" w:hAnsi="Times New Roman" w:cs="Times New Roman"/>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к</w:t>
      </w:r>
      <w:r w:rsidRPr="00D15C10">
        <w:rPr>
          <w:rFonts w:ascii="Times New Roman" w:eastAsia="Times New Roman" w:hAnsi="Times New Roman" w:cs="Times New Roman"/>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Систем</w:t>
      </w:r>
      <w:r>
        <w:rPr>
          <w:rFonts w:ascii="Times New Roman" w:eastAsia="Times New Roman" w:hAnsi="Times New Roman" w:cs="Times New Roman"/>
          <w:color w:val="000000"/>
          <w:sz w:val="28"/>
          <w:szCs w:val="20"/>
          <w:lang w:eastAsia="ru-RU"/>
        </w:rPr>
        <w:t>е</w:t>
      </w:r>
      <w:r w:rsidRPr="00B3170C">
        <w:rPr>
          <w:rFonts w:ascii="Times New Roman" w:eastAsia="Times New Roman" w:hAnsi="Times New Roman" w:cs="Times New Roman"/>
          <w:color w:val="000000"/>
          <w:sz w:val="28"/>
          <w:szCs w:val="20"/>
          <w:lang w:eastAsia="ru-RU"/>
        </w:rPr>
        <w:t>.</w:t>
      </w:r>
    </w:p>
    <w:p w14:paraId="03F279E7"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ВИС</w:t>
      </w:r>
      <w:r w:rsidRPr="00B3170C">
        <w:rPr>
          <w:rFonts w:ascii="Times New Roman" w:eastAsia="Times New Roman" w:hAnsi="Times New Roman" w:cs="Times New Roman"/>
          <w:b/>
          <w:color w:val="000000"/>
          <w:sz w:val="28"/>
          <w:szCs w:val="20"/>
          <w:lang w:eastAsia="ru-RU"/>
        </w:rPr>
        <w:t xml:space="preserve"> </w:t>
      </w:r>
      <w:r w:rsidRPr="00B3170C">
        <w:rPr>
          <w:rFonts w:eastAsia="Times New Roman" w:cs="Times New Roman"/>
          <w:color w:val="000000"/>
          <w:sz w:val="28"/>
          <w:szCs w:val="20"/>
          <w:lang w:eastAsia="ru-RU"/>
        </w:rPr>
        <w:t>–</w:t>
      </w:r>
      <w:r w:rsidRPr="00B3170C">
        <w:rPr>
          <w:rFonts w:ascii="Times New Roman" w:eastAsia="Times New Roman" w:hAnsi="Times New Roman" w:cs="Times New Roman"/>
          <w:color w:val="000000"/>
          <w:sz w:val="28"/>
          <w:szCs w:val="20"/>
          <w:lang w:eastAsia="ru-RU"/>
        </w:rPr>
        <w:t xml:space="preserve"> внешняя информационная система, подключаемая к Системе.</w:t>
      </w:r>
    </w:p>
    <w:p w14:paraId="083B5169"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Система</w:t>
      </w:r>
      <w:r w:rsidRPr="00B3170C">
        <w:rPr>
          <w:rFonts w:ascii="Times New Roman" w:eastAsia="Times New Roman" w:hAnsi="Times New Roman" w:cs="Times New Roman"/>
          <w:b/>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 xml:space="preserve"> информационная система </w:t>
      </w:r>
      <w:r w:rsidRPr="00063792">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063792">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области-Кузбасса»</w:t>
      </w:r>
    </w:p>
    <w:p w14:paraId="66AEEF5A" w14:textId="77777777" w:rsidR="00A40A0E"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Оператор ВИС</w:t>
      </w:r>
      <w:r w:rsidRPr="00B3170C">
        <w:rPr>
          <w:rFonts w:ascii="Times New Roman" w:eastAsia="Times New Roman" w:hAnsi="Times New Roman" w:cs="Times New Roman"/>
          <w:b/>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 xml:space="preserve"> организация, осуществляющая полномочия оператора в соответствии с решением органа государственной власти Кемеровской области – Кузбасса, а также иные организации.</w:t>
      </w:r>
    </w:p>
    <w:p w14:paraId="6021311A"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ТКУ</w:t>
      </w:r>
      <w:proofErr w:type="gramStart"/>
      <w:r>
        <w:rPr>
          <w:rFonts w:ascii="Times New Roman" w:eastAsia="Times New Roman" w:hAnsi="Times New Roman" w:cs="Times New Roman"/>
          <w:color w:val="000000"/>
          <w:sz w:val="28"/>
          <w:szCs w:val="20"/>
          <w:lang w:eastAsia="ru-RU"/>
        </w:rPr>
        <w:t>И-</w:t>
      </w:r>
      <w:proofErr w:type="gramEnd"/>
      <w:r w:rsidRPr="009276FC">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технический канал утечки информации.</w:t>
      </w:r>
    </w:p>
    <w:p w14:paraId="74659160"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Оператор Системы</w:t>
      </w:r>
      <w:r w:rsidRPr="00B3170C">
        <w:rPr>
          <w:rFonts w:ascii="Times New Roman" w:eastAsia="Times New Roman" w:hAnsi="Times New Roman" w:cs="Times New Roman"/>
          <w:b/>
          <w:color w:val="000000"/>
          <w:sz w:val="28"/>
          <w:szCs w:val="20"/>
          <w:lang w:eastAsia="ru-RU"/>
        </w:rPr>
        <w:t xml:space="preserve"> –</w:t>
      </w:r>
      <w:r>
        <w:rPr>
          <w:rFonts w:ascii="Times New Roman" w:eastAsia="Times New Roman" w:hAnsi="Times New Roman" w:cs="Times New Roman"/>
          <w:b/>
          <w:color w:val="000000"/>
          <w:sz w:val="28"/>
          <w:szCs w:val="20"/>
          <w:lang w:eastAsia="ru-RU"/>
        </w:rPr>
        <w:t xml:space="preserve"> Государственное казенное учреждение «Безопасный Кузбасс»</w:t>
      </w:r>
      <w:r w:rsidRPr="00B3170C">
        <w:rPr>
          <w:rFonts w:ascii="Times New Roman" w:eastAsia="Times New Roman" w:hAnsi="Times New Roman" w:cs="Times New Roman"/>
          <w:color w:val="000000"/>
          <w:sz w:val="28"/>
          <w:szCs w:val="20"/>
          <w:lang w:eastAsia="ru-RU"/>
        </w:rPr>
        <w:t>. Ответственный представитель</w:t>
      </w:r>
      <w:r w:rsidRPr="00B3170C">
        <w:rPr>
          <w:rFonts w:ascii="Times New Roman" w:eastAsia="Times New Roman" w:hAnsi="Times New Roman" w:cs="Times New Roman"/>
          <w:b/>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 xml:space="preserve"> уполномоченное лицо, ответственное за решение вопросов организации взаимодействия в рамках проведения технической интеграции и уполномоченное на взаимодействие от имени и в интересах Стороны, а также ответственное за использование полученной информации, содержащейся в ВИС.</w:t>
      </w:r>
    </w:p>
    <w:p w14:paraId="77871565"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Пользовательский интерфейс – набор программных компонентов для предоставления</w:t>
      </w:r>
      <w:r>
        <w:rPr>
          <w:rFonts w:ascii="Times New Roman" w:eastAsia="Times New Roman" w:hAnsi="Times New Roman" w:cs="Times New Roman"/>
          <w:color w:val="000000"/>
          <w:sz w:val="28"/>
          <w:szCs w:val="20"/>
          <w:lang w:eastAsia="ru-RU"/>
        </w:rPr>
        <w:t xml:space="preserve"> доступа к ресурсам Системы</w:t>
      </w:r>
      <w:r w:rsidRPr="00B3170C">
        <w:rPr>
          <w:rFonts w:ascii="Times New Roman" w:eastAsia="Times New Roman" w:hAnsi="Times New Roman" w:cs="Times New Roman"/>
          <w:color w:val="000000"/>
          <w:sz w:val="28"/>
          <w:szCs w:val="20"/>
          <w:lang w:eastAsia="ru-RU"/>
        </w:rPr>
        <w:t>.</w:t>
      </w:r>
    </w:p>
    <w:p w14:paraId="144CB7E8"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Пользователь</w:t>
      </w:r>
      <w:r w:rsidRPr="00B3170C">
        <w:rPr>
          <w:rFonts w:ascii="Times New Roman" w:eastAsia="Times New Roman" w:hAnsi="Times New Roman" w:cs="Times New Roman"/>
          <w:b/>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 xml:space="preserve"> лицо, которому Оператором ВИС предоставлен доступ к </w:t>
      </w:r>
      <w:r>
        <w:rPr>
          <w:rFonts w:ascii="Times New Roman" w:eastAsia="Times New Roman" w:hAnsi="Times New Roman" w:cs="Times New Roman"/>
          <w:color w:val="000000"/>
          <w:sz w:val="28"/>
          <w:szCs w:val="20"/>
          <w:lang w:eastAsia="ru-RU"/>
        </w:rPr>
        <w:t>ресурсам и информации</w:t>
      </w:r>
      <w:r w:rsidRPr="00B3170C">
        <w:rPr>
          <w:rFonts w:ascii="Times New Roman" w:eastAsia="Times New Roman" w:hAnsi="Times New Roman" w:cs="Times New Roman"/>
          <w:color w:val="000000"/>
          <w:sz w:val="28"/>
          <w:szCs w:val="20"/>
          <w:lang w:eastAsia="ru-RU"/>
        </w:rPr>
        <w:t>, хранящ</w:t>
      </w:r>
      <w:r>
        <w:rPr>
          <w:rFonts w:ascii="Times New Roman" w:eastAsia="Times New Roman" w:hAnsi="Times New Roman" w:cs="Times New Roman"/>
          <w:color w:val="000000"/>
          <w:sz w:val="28"/>
          <w:szCs w:val="20"/>
          <w:lang w:eastAsia="ru-RU"/>
        </w:rPr>
        <w:t>ей</w:t>
      </w:r>
      <w:r w:rsidRPr="00B3170C">
        <w:rPr>
          <w:rFonts w:ascii="Times New Roman" w:eastAsia="Times New Roman" w:hAnsi="Times New Roman" w:cs="Times New Roman"/>
          <w:color w:val="000000"/>
          <w:sz w:val="28"/>
          <w:szCs w:val="20"/>
          <w:lang w:eastAsia="ru-RU"/>
        </w:rPr>
        <w:t>ся и обрабатываем</w:t>
      </w:r>
      <w:r>
        <w:rPr>
          <w:rFonts w:ascii="Times New Roman" w:eastAsia="Times New Roman" w:hAnsi="Times New Roman" w:cs="Times New Roman"/>
          <w:color w:val="000000"/>
          <w:sz w:val="28"/>
          <w:szCs w:val="20"/>
          <w:lang w:eastAsia="ru-RU"/>
        </w:rPr>
        <w:t>ой</w:t>
      </w:r>
      <w:r w:rsidRPr="00B3170C">
        <w:rPr>
          <w:rFonts w:ascii="Times New Roman" w:eastAsia="Times New Roman" w:hAnsi="Times New Roman" w:cs="Times New Roman"/>
          <w:color w:val="000000"/>
          <w:sz w:val="28"/>
          <w:szCs w:val="20"/>
          <w:lang w:eastAsia="ru-RU"/>
        </w:rPr>
        <w:t xml:space="preserve"> в Системе.</w:t>
      </w:r>
    </w:p>
    <w:p w14:paraId="5E380EA1" w14:textId="77777777" w:rsidR="00A40A0E"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lastRenderedPageBreak/>
        <w:t>Регламент доступа</w:t>
      </w:r>
      <w:r w:rsidRPr="00B3170C">
        <w:rPr>
          <w:rFonts w:ascii="Times New Roman" w:eastAsia="Times New Roman" w:hAnsi="Times New Roman" w:cs="Times New Roman"/>
          <w:b/>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 xml:space="preserve"> регламент доступа пользователей к </w:t>
      </w:r>
      <w:r>
        <w:rPr>
          <w:rFonts w:ascii="Times New Roman" w:eastAsia="Times New Roman" w:hAnsi="Times New Roman" w:cs="Times New Roman"/>
          <w:color w:val="000000"/>
          <w:sz w:val="28"/>
          <w:szCs w:val="20"/>
          <w:lang w:eastAsia="ru-RU"/>
        </w:rPr>
        <w:t xml:space="preserve">ресурсам и </w:t>
      </w:r>
      <w:r w:rsidRPr="00B3170C">
        <w:rPr>
          <w:rFonts w:ascii="Times New Roman" w:eastAsia="Times New Roman" w:hAnsi="Times New Roman" w:cs="Times New Roman"/>
          <w:color w:val="000000"/>
          <w:sz w:val="28"/>
          <w:szCs w:val="20"/>
          <w:lang w:eastAsia="ru-RU"/>
        </w:rPr>
        <w:t>информации информационной систем</w:t>
      </w:r>
      <w:r>
        <w:rPr>
          <w:rFonts w:ascii="Times New Roman" w:eastAsia="Times New Roman" w:hAnsi="Times New Roman" w:cs="Times New Roman"/>
          <w:color w:val="000000"/>
          <w:sz w:val="28"/>
          <w:szCs w:val="20"/>
          <w:lang w:eastAsia="ru-RU"/>
        </w:rPr>
        <w:t>ы</w:t>
      </w:r>
      <w:r w:rsidRPr="00B3170C">
        <w:rPr>
          <w:rFonts w:ascii="Times New Roman" w:eastAsia="Times New Roman" w:hAnsi="Times New Roman" w:cs="Times New Roman"/>
          <w:color w:val="000000"/>
          <w:sz w:val="28"/>
          <w:szCs w:val="20"/>
          <w:lang w:eastAsia="ru-RU"/>
        </w:rPr>
        <w:t xml:space="preserve"> </w:t>
      </w:r>
      <w:r w:rsidRPr="00063792">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063792">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области-Кузбасса»</w:t>
      </w:r>
      <w:r w:rsidRPr="00B3170C">
        <w:rPr>
          <w:rFonts w:ascii="Times New Roman" w:eastAsia="Times New Roman" w:hAnsi="Times New Roman" w:cs="Times New Roman"/>
          <w:color w:val="000000"/>
          <w:sz w:val="28"/>
          <w:szCs w:val="20"/>
          <w:lang w:eastAsia="ru-RU"/>
        </w:rPr>
        <w:t xml:space="preserve">, утвержденный приказом Министерства цифрового развития и связи Кузбасса </w:t>
      </w:r>
      <w:r>
        <w:rPr>
          <w:rFonts w:ascii="Times New Roman" w:eastAsia="Times New Roman" w:hAnsi="Times New Roman" w:cs="Times New Roman"/>
          <w:color w:val="000000"/>
          <w:sz w:val="28"/>
          <w:szCs w:val="20"/>
          <w:lang w:eastAsia="ru-RU"/>
        </w:rPr>
        <w:br/>
      </w:r>
      <w:r w:rsidRPr="00403100">
        <w:rPr>
          <w:rFonts w:ascii="Times New Roman" w:eastAsia="Times New Roman" w:hAnsi="Times New Roman" w:cs="Times New Roman"/>
          <w:color w:val="000000"/>
          <w:sz w:val="28"/>
          <w:szCs w:val="20"/>
          <w:lang w:eastAsia="ru-RU"/>
        </w:rPr>
        <w:t>от «____» _________</w:t>
      </w:r>
      <w:r>
        <w:rPr>
          <w:rFonts w:ascii="Times New Roman" w:eastAsia="Times New Roman" w:hAnsi="Times New Roman" w:cs="Times New Roman"/>
          <w:color w:val="000000"/>
          <w:sz w:val="28"/>
          <w:szCs w:val="20"/>
          <w:lang w:eastAsia="ru-RU"/>
        </w:rPr>
        <w:t xml:space="preserve"> </w:t>
      </w:r>
      <w:r w:rsidRPr="00403100">
        <w:rPr>
          <w:rFonts w:ascii="Times New Roman" w:eastAsia="Times New Roman" w:hAnsi="Times New Roman" w:cs="Times New Roman"/>
          <w:color w:val="000000"/>
          <w:sz w:val="28"/>
          <w:szCs w:val="20"/>
          <w:lang w:eastAsia="ru-RU"/>
        </w:rPr>
        <w:t>202___</w:t>
      </w:r>
      <w:r>
        <w:rPr>
          <w:rFonts w:ascii="Times New Roman" w:eastAsia="Times New Roman" w:hAnsi="Times New Roman" w:cs="Times New Roman"/>
          <w:color w:val="000000"/>
          <w:sz w:val="28"/>
          <w:szCs w:val="20"/>
          <w:lang w:eastAsia="ru-RU"/>
        </w:rPr>
        <w:t xml:space="preserve"> </w:t>
      </w:r>
      <w:r w:rsidRPr="00403100">
        <w:rPr>
          <w:rFonts w:ascii="Times New Roman" w:eastAsia="Times New Roman" w:hAnsi="Times New Roman" w:cs="Times New Roman"/>
          <w:color w:val="000000"/>
          <w:sz w:val="28"/>
          <w:szCs w:val="20"/>
          <w:lang w:eastAsia="ru-RU"/>
        </w:rPr>
        <w:t xml:space="preserve">г. </w:t>
      </w:r>
      <w:r>
        <w:rPr>
          <w:rFonts w:ascii="Times New Roman" w:eastAsia="Times New Roman" w:hAnsi="Times New Roman" w:cs="Times New Roman"/>
          <w:color w:val="000000"/>
          <w:sz w:val="28"/>
          <w:szCs w:val="20"/>
          <w:lang w:eastAsia="ru-RU"/>
        </w:rPr>
        <w:t xml:space="preserve"> </w:t>
      </w:r>
      <w:r w:rsidRPr="00403100">
        <w:rPr>
          <w:rFonts w:ascii="Times New Roman" w:eastAsia="Times New Roman" w:hAnsi="Times New Roman" w:cs="Times New Roman"/>
          <w:color w:val="000000"/>
          <w:sz w:val="28"/>
          <w:szCs w:val="20"/>
          <w:lang w:eastAsia="ru-RU"/>
        </w:rPr>
        <w:t>№ __________</w:t>
      </w:r>
      <w:r w:rsidRPr="00B3170C">
        <w:rPr>
          <w:rFonts w:ascii="Times New Roman" w:eastAsia="Times New Roman" w:hAnsi="Times New Roman" w:cs="Times New Roman"/>
          <w:color w:val="000000"/>
          <w:sz w:val="28"/>
          <w:szCs w:val="20"/>
          <w:lang w:eastAsia="ru-RU"/>
        </w:rPr>
        <w:t xml:space="preserve"> «Об утверждении регламента доступа пользователей </w:t>
      </w:r>
      <w:r>
        <w:rPr>
          <w:rFonts w:ascii="Times New Roman" w:eastAsia="Times New Roman" w:hAnsi="Times New Roman" w:cs="Times New Roman"/>
          <w:color w:val="000000"/>
          <w:sz w:val="28"/>
          <w:szCs w:val="20"/>
          <w:lang w:eastAsia="ru-RU"/>
        </w:rPr>
        <w:t>к</w:t>
      </w:r>
      <w:r w:rsidRPr="00B3170C">
        <w:rPr>
          <w:rFonts w:ascii="Times New Roman" w:eastAsia="Times New Roman" w:hAnsi="Times New Roman" w:cs="Times New Roman"/>
          <w:color w:val="000000"/>
          <w:sz w:val="28"/>
          <w:szCs w:val="20"/>
          <w:lang w:eastAsia="ru-RU"/>
        </w:rPr>
        <w:t xml:space="preserve"> </w:t>
      </w:r>
      <w:r w:rsidRPr="00063792">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Е</w:t>
      </w:r>
      <w:r w:rsidRPr="00063792">
        <w:rPr>
          <w:rFonts w:ascii="Times New Roman" w:eastAsia="Times New Roman" w:hAnsi="Times New Roman" w:cs="Times New Roman"/>
          <w:color w:val="000000"/>
          <w:sz w:val="28"/>
          <w:szCs w:val="20"/>
          <w:lang w:eastAsia="ru-RU"/>
        </w:rPr>
        <w:t>дин</w:t>
      </w:r>
      <w:r>
        <w:rPr>
          <w:rFonts w:ascii="Times New Roman" w:eastAsia="Times New Roman" w:hAnsi="Times New Roman" w:cs="Times New Roman"/>
          <w:color w:val="000000"/>
          <w:sz w:val="28"/>
          <w:szCs w:val="20"/>
          <w:lang w:eastAsia="ru-RU"/>
        </w:rPr>
        <w:t>ой</w:t>
      </w:r>
      <w:r w:rsidRPr="00063792">
        <w:rPr>
          <w:rFonts w:ascii="Times New Roman" w:eastAsia="Times New Roman" w:hAnsi="Times New Roman" w:cs="Times New Roman"/>
          <w:color w:val="000000"/>
          <w:sz w:val="28"/>
          <w:szCs w:val="20"/>
          <w:lang w:eastAsia="ru-RU"/>
        </w:rPr>
        <w:t xml:space="preserve"> платформ</w:t>
      </w:r>
      <w:r>
        <w:rPr>
          <w:rFonts w:ascii="Times New Roman" w:eastAsia="Times New Roman" w:hAnsi="Times New Roman" w:cs="Times New Roman"/>
          <w:color w:val="000000"/>
          <w:sz w:val="28"/>
          <w:szCs w:val="20"/>
          <w:lang w:eastAsia="ru-RU"/>
        </w:rPr>
        <w:t>ы</w:t>
      </w:r>
      <w:r w:rsidRPr="00063792">
        <w:rPr>
          <w:rFonts w:ascii="Times New Roman" w:eastAsia="Times New Roman" w:hAnsi="Times New Roman" w:cs="Times New Roman"/>
          <w:color w:val="000000"/>
          <w:sz w:val="28"/>
          <w:szCs w:val="20"/>
          <w:lang w:eastAsia="ru-RU"/>
        </w:rPr>
        <w:t xml:space="preserve">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063792">
        <w:rPr>
          <w:rFonts w:ascii="Times New Roman" w:eastAsia="Times New Roman" w:hAnsi="Times New Roman" w:cs="Times New Roman"/>
          <w:color w:val="000000"/>
          <w:sz w:val="28"/>
          <w:szCs w:val="20"/>
          <w:lang w:eastAsia="ru-RU"/>
        </w:rPr>
        <w:t>Кузбасса»</w:t>
      </w:r>
    </w:p>
    <w:p w14:paraId="2D9A807C" w14:textId="77777777" w:rsidR="00323691" w:rsidRPr="00B3170C" w:rsidRDefault="00323691"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27961E0A" w14:textId="77777777" w:rsidR="00A40A0E" w:rsidRPr="00B3170C" w:rsidRDefault="00A40A0E" w:rsidP="00A40A0E">
      <w:pPr>
        <w:spacing w:after="0" w:line="240" w:lineRule="auto"/>
        <w:jc w:val="center"/>
        <w:rPr>
          <w:rFonts w:ascii="Times New Roman" w:eastAsia="Times New Roman" w:hAnsi="Times New Roman" w:cs="Times New Roman"/>
          <w:b/>
          <w:color w:val="000000"/>
          <w:sz w:val="28"/>
          <w:szCs w:val="20"/>
          <w:lang w:eastAsia="ru-RU"/>
        </w:rPr>
      </w:pPr>
      <w:r w:rsidRPr="00B3170C">
        <w:rPr>
          <w:rFonts w:ascii="Times New Roman" w:eastAsia="Times New Roman" w:hAnsi="Times New Roman" w:cs="Times New Roman"/>
          <w:b/>
          <w:color w:val="000000"/>
          <w:sz w:val="28"/>
          <w:szCs w:val="20"/>
          <w:lang w:eastAsia="ru-RU"/>
        </w:rPr>
        <w:t>1. </w:t>
      </w:r>
      <w:bookmarkStart w:id="23" w:name="bookmark11"/>
      <w:r w:rsidRPr="00B3170C">
        <w:rPr>
          <w:rFonts w:ascii="Times New Roman" w:eastAsia="Times New Roman" w:hAnsi="Times New Roman" w:cs="Times New Roman"/>
          <w:b/>
          <w:color w:val="000000"/>
          <w:sz w:val="28"/>
          <w:szCs w:val="20"/>
          <w:lang w:eastAsia="ru-RU"/>
        </w:rPr>
        <w:t>Предмет соглашения</w:t>
      </w:r>
      <w:bookmarkEnd w:id="23"/>
    </w:p>
    <w:p w14:paraId="450B4085" w14:textId="77777777" w:rsidR="00A40A0E" w:rsidRPr="00B3170C"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5BB714D1"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1.1. </w:t>
      </w:r>
      <w:proofErr w:type="gramStart"/>
      <w:r w:rsidRPr="00B3170C">
        <w:rPr>
          <w:rFonts w:ascii="Times New Roman" w:eastAsia="Times New Roman" w:hAnsi="Times New Roman" w:cs="Times New Roman"/>
          <w:color w:val="000000"/>
          <w:sz w:val="28"/>
          <w:szCs w:val="20"/>
          <w:lang w:eastAsia="ru-RU"/>
        </w:rPr>
        <w:t xml:space="preserve">Настоящее Соглашение устанавливает порядок взаимодействия Сторон при предоставлении доступа Оператору ВИС, уполномоченному лицу Оператора ВИС к Системе в рамках проведения технической интеграции ВИС </w:t>
      </w:r>
      <w:r w:rsidRPr="00B3170C">
        <w:rPr>
          <w:rFonts w:ascii="Times New Roman" w:eastAsia="Times New Roman" w:hAnsi="Times New Roman" w:cs="Times New Roman"/>
          <w:i/>
          <w:color w:val="000000"/>
          <w:sz w:val="28"/>
          <w:szCs w:val="20"/>
          <w:lang w:eastAsia="ru-RU"/>
        </w:rPr>
        <w:t xml:space="preserve">(Наименование ВИС) </w:t>
      </w:r>
      <w:r w:rsidRPr="00B3170C">
        <w:rPr>
          <w:rFonts w:ascii="Times New Roman" w:eastAsia="Times New Roman" w:hAnsi="Times New Roman" w:cs="Times New Roman"/>
          <w:color w:val="000000"/>
          <w:sz w:val="28"/>
          <w:szCs w:val="20"/>
          <w:lang w:eastAsia="ru-RU"/>
        </w:rPr>
        <w:t xml:space="preserve">с Системой и определяет условия взаимодействия Сторон в целях осуществления ими функций и полномочий согласно компетенции Сторон, доступа к </w:t>
      </w:r>
      <w:r>
        <w:rPr>
          <w:rFonts w:ascii="Times New Roman" w:eastAsia="Times New Roman" w:hAnsi="Times New Roman" w:cs="Times New Roman"/>
          <w:color w:val="000000"/>
          <w:sz w:val="28"/>
          <w:szCs w:val="20"/>
          <w:lang w:eastAsia="ru-RU"/>
        </w:rPr>
        <w:t xml:space="preserve">ресурсам и </w:t>
      </w:r>
      <w:r w:rsidRPr="00B3170C">
        <w:rPr>
          <w:rFonts w:ascii="Times New Roman" w:eastAsia="Times New Roman" w:hAnsi="Times New Roman" w:cs="Times New Roman"/>
          <w:color w:val="000000"/>
          <w:sz w:val="28"/>
          <w:szCs w:val="20"/>
          <w:lang w:eastAsia="ru-RU"/>
        </w:rPr>
        <w:t>информации  Систем</w:t>
      </w:r>
      <w:r>
        <w:rPr>
          <w:rFonts w:ascii="Times New Roman" w:eastAsia="Times New Roman" w:hAnsi="Times New Roman" w:cs="Times New Roman"/>
          <w:color w:val="000000"/>
          <w:sz w:val="28"/>
          <w:szCs w:val="20"/>
          <w:lang w:eastAsia="ru-RU"/>
        </w:rPr>
        <w:t>ы</w:t>
      </w:r>
      <w:r w:rsidRPr="00B3170C">
        <w:rPr>
          <w:rFonts w:ascii="Times New Roman" w:eastAsia="Times New Roman" w:hAnsi="Times New Roman" w:cs="Times New Roman"/>
          <w:color w:val="000000"/>
          <w:sz w:val="28"/>
          <w:szCs w:val="20"/>
          <w:lang w:eastAsia="ru-RU"/>
        </w:rPr>
        <w:t xml:space="preserve">, в соответствии с правовыми актами Кемеровской области Кузбасса, </w:t>
      </w:r>
      <w:r>
        <w:rPr>
          <w:rFonts w:ascii="Times New Roman" w:eastAsia="Times New Roman" w:hAnsi="Times New Roman" w:cs="Times New Roman"/>
          <w:color w:val="000000"/>
          <w:sz w:val="28"/>
          <w:szCs w:val="20"/>
          <w:lang w:eastAsia="ru-RU"/>
        </w:rPr>
        <w:t>в</w:t>
      </w:r>
      <w:r w:rsidRPr="00B3170C">
        <w:rPr>
          <w:rFonts w:ascii="Times New Roman" w:eastAsia="Times New Roman" w:hAnsi="Times New Roman" w:cs="Times New Roman"/>
          <w:color w:val="000000"/>
          <w:sz w:val="28"/>
          <w:szCs w:val="20"/>
          <w:lang w:eastAsia="ru-RU"/>
        </w:rPr>
        <w:t xml:space="preserve"> том числе с</w:t>
      </w:r>
      <w:proofErr w:type="gramEnd"/>
      <w:r w:rsidRPr="00B3170C">
        <w:rPr>
          <w:rFonts w:ascii="Times New Roman" w:eastAsia="Times New Roman" w:hAnsi="Times New Roman" w:cs="Times New Roman"/>
          <w:color w:val="000000"/>
          <w:sz w:val="28"/>
          <w:szCs w:val="20"/>
          <w:lang w:eastAsia="ru-RU"/>
        </w:rPr>
        <w:t xml:space="preserve"> выполнением условий и требований правовых актов </w:t>
      </w:r>
      <w:r>
        <w:rPr>
          <w:rFonts w:ascii="Times New Roman" w:eastAsia="Times New Roman" w:hAnsi="Times New Roman" w:cs="Times New Roman"/>
          <w:color w:val="000000"/>
          <w:sz w:val="28"/>
          <w:szCs w:val="20"/>
          <w:lang w:eastAsia="ru-RU"/>
        </w:rPr>
        <w:t>Министерства цифрового развития Кузбасса</w:t>
      </w:r>
      <w:r w:rsidRPr="00B3170C">
        <w:rPr>
          <w:rFonts w:ascii="Times New Roman" w:eastAsia="Times New Roman" w:hAnsi="Times New Roman" w:cs="Times New Roman"/>
          <w:color w:val="000000"/>
          <w:sz w:val="28"/>
          <w:szCs w:val="20"/>
          <w:lang w:eastAsia="ru-RU"/>
        </w:rPr>
        <w:t xml:space="preserve">, а также иных требований действующего законодательства Российской Федерации, а также в целях повышения эффективности использования </w:t>
      </w:r>
      <w:r w:rsidRPr="00403100">
        <w:rPr>
          <w:rFonts w:ascii="Times New Roman" w:eastAsia="Times New Roman" w:hAnsi="Times New Roman" w:cs="Times New Roman"/>
          <w:color w:val="000000"/>
          <w:sz w:val="28"/>
          <w:szCs w:val="20"/>
          <w:lang w:eastAsia="ru-RU"/>
        </w:rPr>
        <w:t>Системы</w:t>
      </w:r>
      <w:r w:rsidRPr="00B3170C">
        <w:rPr>
          <w:rFonts w:ascii="Times New Roman" w:eastAsia="Times New Roman" w:hAnsi="Times New Roman" w:cs="Times New Roman"/>
          <w:color w:val="000000"/>
          <w:sz w:val="28"/>
          <w:szCs w:val="20"/>
          <w:lang w:eastAsia="ru-RU"/>
        </w:rPr>
        <w:t>.</w:t>
      </w:r>
    </w:p>
    <w:p w14:paraId="19A6825A"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1.2. Настоящее Соглашения заключено и исполняется Сторонами в соответствии с </w:t>
      </w:r>
      <w:r w:rsidRPr="00403100">
        <w:rPr>
          <w:rFonts w:ascii="Times New Roman" w:eastAsia="Times New Roman" w:hAnsi="Times New Roman" w:cs="Times New Roman"/>
          <w:color w:val="000000"/>
          <w:sz w:val="28"/>
          <w:szCs w:val="20"/>
          <w:lang w:eastAsia="ru-RU"/>
        </w:rPr>
        <w:t>приказом Министерства цифрового развития и связи Кузбасса от «____» _________ 202___ г. № __________ «Об утверждении регламента доступа пользователей к  ресурсам и сведениям информационной системы «</w:t>
      </w:r>
      <w:r>
        <w:rPr>
          <w:rFonts w:ascii="Times New Roman" w:eastAsia="Times New Roman" w:hAnsi="Times New Roman" w:cs="Times New Roman"/>
          <w:color w:val="000000"/>
          <w:sz w:val="28"/>
          <w:szCs w:val="20"/>
          <w:lang w:eastAsia="ru-RU"/>
        </w:rPr>
        <w:t>Е</w:t>
      </w:r>
      <w:r w:rsidRPr="00403100">
        <w:rPr>
          <w:rFonts w:ascii="Times New Roman" w:eastAsia="Times New Roman" w:hAnsi="Times New Roman" w:cs="Times New Roman"/>
          <w:color w:val="000000"/>
          <w:sz w:val="28"/>
          <w:szCs w:val="20"/>
          <w:lang w:eastAsia="ru-RU"/>
        </w:rPr>
        <w:t>диная платформа управления транспортной системой Кемеровской области</w:t>
      </w:r>
      <w:r>
        <w:rPr>
          <w:rFonts w:ascii="Times New Roman" w:eastAsia="Times New Roman" w:hAnsi="Times New Roman" w:cs="Times New Roman"/>
          <w:color w:val="000000"/>
          <w:sz w:val="28"/>
          <w:szCs w:val="20"/>
          <w:lang w:eastAsia="ru-RU"/>
        </w:rPr>
        <w:t xml:space="preserve"> – </w:t>
      </w:r>
      <w:r w:rsidRPr="00403100">
        <w:rPr>
          <w:rFonts w:ascii="Times New Roman" w:eastAsia="Times New Roman" w:hAnsi="Times New Roman" w:cs="Times New Roman"/>
          <w:color w:val="000000"/>
          <w:sz w:val="28"/>
          <w:szCs w:val="20"/>
          <w:lang w:eastAsia="ru-RU"/>
        </w:rPr>
        <w:t>Кузбасса», а также иными требованиями действующего законодательства Российской Федерации.</w:t>
      </w:r>
    </w:p>
    <w:p w14:paraId="23E363CE"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1.3. В соответствии с ___________________ </w:t>
      </w:r>
      <w:r w:rsidRPr="00B3170C">
        <w:rPr>
          <w:rFonts w:ascii="Times New Roman" w:eastAsia="Times New Roman" w:hAnsi="Times New Roman" w:cs="Times New Roman"/>
          <w:i/>
          <w:color w:val="000000"/>
          <w:sz w:val="28"/>
          <w:szCs w:val="20"/>
          <w:lang w:eastAsia="ru-RU"/>
        </w:rPr>
        <w:t xml:space="preserve">(правовой акт, </w:t>
      </w:r>
      <w:r w:rsidRPr="00B3170C">
        <w:rPr>
          <w:rFonts w:ascii="Times New Roman" w:eastAsia="Times New Roman" w:hAnsi="Times New Roman" w:cs="Times New Roman"/>
          <w:color w:val="000000"/>
          <w:sz w:val="28"/>
          <w:szCs w:val="20"/>
          <w:lang w:eastAsia="ru-RU"/>
        </w:rPr>
        <w:t xml:space="preserve">в </w:t>
      </w:r>
      <w:r w:rsidRPr="00B3170C">
        <w:rPr>
          <w:rFonts w:ascii="Times New Roman" w:eastAsia="Times New Roman" w:hAnsi="Times New Roman" w:cs="Times New Roman"/>
          <w:i/>
          <w:color w:val="000000"/>
          <w:sz w:val="28"/>
          <w:szCs w:val="20"/>
          <w:lang w:eastAsia="ru-RU"/>
        </w:rPr>
        <w:t xml:space="preserve">соответствии с которым функционирует </w:t>
      </w:r>
      <w:r w:rsidRPr="00B3170C">
        <w:rPr>
          <w:rFonts w:ascii="Times New Roman" w:eastAsia="Times New Roman" w:hAnsi="Times New Roman" w:cs="Times New Roman"/>
          <w:color w:val="000000"/>
          <w:sz w:val="28"/>
          <w:szCs w:val="20"/>
          <w:lang w:eastAsia="ru-RU"/>
        </w:rPr>
        <w:t>ВИС) __________ (</w:t>
      </w:r>
      <w:r w:rsidRPr="00B3170C">
        <w:rPr>
          <w:rFonts w:ascii="Times New Roman" w:eastAsia="Times New Roman" w:hAnsi="Times New Roman" w:cs="Times New Roman"/>
          <w:i/>
          <w:color w:val="000000"/>
          <w:sz w:val="28"/>
          <w:szCs w:val="20"/>
          <w:lang w:eastAsia="ru-RU"/>
        </w:rPr>
        <w:t xml:space="preserve">наименование Оператора </w:t>
      </w:r>
      <w:r w:rsidRPr="00B3170C">
        <w:rPr>
          <w:rFonts w:ascii="Times New Roman" w:eastAsia="Times New Roman" w:hAnsi="Times New Roman" w:cs="Times New Roman"/>
          <w:color w:val="000000"/>
          <w:sz w:val="28"/>
          <w:szCs w:val="20"/>
          <w:lang w:eastAsia="ru-RU"/>
        </w:rPr>
        <w:t xml:space="preserve">ВИС) является Оператором ВИС </w:t>
      </w:r>
      <w:r w:rsidRPr="00B3170C">
        <w:rPr>
          <w:rFonts w:ascii="Times New Roman" w:eastAsia="Times New Roman" w:hAnsi="Times New Roman" w:cs="Times New Roman"/>
          <w:i/>
          <w:color w:val="000000"/>
          <w:sz w:val="28"/>
          <w:szCs w:val="20"/>
          <w:lang w:eastAsia="ru-RU"/>
        </w:rPr>
        <w:t xml:space="preserve">(наименование </w:t>
      </w:r>
      <w:r w:rsidRPr="00B3170C">
        <w:rPr>
          <w:rFonts w:ascii="Times New Roman" w:eastAsia="Times New Roman" w:hAnsi="Times New Roman" w:cs="Times New Roman"/>
          <w:color w:val="000000"/>
          <w:sz w:val="28"/>
          <w:szCs w:val="20"/>
          <w:lang w:eastAsia="ru-RU"/>
        </w:rPr>
        <w:t>ВИС).</w:t>
      </w:r>
    </w:p>
    <w:p w14:paraId="657896A6"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1.4. Оператор ВИС использует информацию, содержащуюся в Системе, в целях __________(</w:t>
      </w:r>
      <w:r w:rsidRPr="00B3170C">
        <w:rPr>
          <w:rFonts w:ascii="Times New Roman" w:eastAsia="Times New Roman" w:hAnsi="Times New Roman" w:cs="Times New Roman"/>
          <w:i/>
          <w:color w:val="000000"/>
          <w:sz w:val="28"/>
          <w:szCs w:val="20"/>
          <w:lang w:eastAsia="ru-RU"/>
        </w:rPr>
        <w:t>цели использования информации, содержащейся в Системе</w:t>
      </w:r>
      <w:r w:rsidRPr="00B3170C">
        <w:rPr>
          <w:rFonts w:ascii="Times New Roman" w:eastAsia="Times New Roman" w:hAnsi="Times New Roman" w:cs="Times New Roman"/>
          <w:color w:val="000000"/>
          <w:sz w:val="28"/>
          <w:szCs w:val="20"/>
          <w:lang w:eastAsia="ru-RU"/>
        </w:rPr>
        <w:t>).</w:t>
      </w:r>
    </w:p>
    <w:p w14:paraId="7D40DD34" w14:textId="77777777" w:rsidR="00323691" w:rsidRDefault="00323691" w:rsidP="00A40A0E">
      <w:pPr>
        <w:widowControl w:val="0"/>
        <w:spacing w:after="0" w:line="240" w:lineRule="auto"/>
        <w:ind w:firstLine="709"/>
        <w:jc w:val="center"/>
        <w:rPr>
          <w:rFonts w:ascii="Times New Roman" w:eastAsia="Times New Roman" w:hAnsi="Times New Roman" w:cs="Times New Roman"/>
          <w:color w:val="000000"/>
          <w:sz w:val="28"/>
          <w:szCs w:val="20"/>
          <w:lang w:eastAsia="ru-RU"/>
        </w:rPr>
      </w:pPr>
      <w:bookmarkStart w:id="24" w:name="bookmark12"/>
    </w:p>
    <w:p w14:paraId="5E383CB6" w14:textId="1B3FE4FF" w:rsidR="00A40A0E" w:rsidRPr="00B3170C" w:rsidRDefault="00A40A0E" w:rsidP="00A40A0E">
      <w:pPr>
        <w:widowControl w:val="0"/>
        <w:spacing w:after="0" w:line="240" w:lineRule="auto"/>
        <w:ind w:firstLine="709"/>
        <w:jc w:val="center"/>
        <w:rPr>
          <w:rFonts w:ascii="Times New Roman" w:eastAsia="Times New Roman" w:hAnsi="Times New Roman" w:cs="Times New Roman"/>
          <w:b/>
          <w:color w:val="000000"/>
          <w:sz w:val="28"/>
          <w:szCs w:val="20"/>
          <w:lang w:eastAsia="ru-RU"/>
        </w:rPr>
      </w:pPr>
      <w:r w:rsidRPr="00B3170C">
        <w:rPr>
          <w:rFonts w:ascii="Times New Roman" w:eastAsia="Times New Roman" w:hAnsi="Times New Roman" w:cs="Times New Roman"/>
          <w:b/>
          <w:color w:val="000000"/>
          <w:sz w:val="28"/>
          <w:szCs w:val="20"/>
          <w:lang w:eastAsia="ru-RU"/>
        </w:rPr>
        <w:t>2. Порядок организации взаимодействия сторон</w:t>
      </w:r>
      <w:bookmarkEnd w:id="24"/>
    </w:p>
    <w:p w14:paraId="2E7E0D3A" w14:textId="77777777" w:rsidR="00A40A0E" w:rsidRPr="00B3170C" w:rsidRDefault="00A40A0E" w:rsidP="00A40A0E">
      <w:pPr>
        <w:widowControl w:val="0"/>
        <w:spacing w:after="0" w:line="240" w:lineRule="auto"/>
        <w:ind w:firstLine="709"/>
        <w:jc w:val="center"/>
        <w:rPr>
          <w:rFonts w:ascii="Times New Roman" w:eastAsia="Times New Roman" w:hAnsi="Times New Roman" w:cs="Times New Roman"/>
          <w:b/>
          <w:color w:val="000000"/>
          <w:sz w:val="28"/>
          <w:szCs w:val="20"/>
          <w:lang w:eastAsia="ru-RU"/>
        </w:rPr>
      </w:pPr>
    </w:p>
    <w:p w14:paraId="34CE2E42" w14:textId="77777777" w:rsidR="00A40A0E" w:rsidRPr="00B3170C" w:rsidRDefault="00A40A0E" w:rsidP="00A40A0E">
      <w:pPr>
        <w:widowControl w:val="0"/>
        <w:tabs>
          <w:tab w:val="left" w:pos="3408"/>
          <w:tab w:val="center" w:pos="6370"/>
          <w:tab w:val="right" w:pos="9911"/>
        </w:tabs>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2.1. Стороны назначают ответственных представителей за взаимодействие в рамках настоящего Соглашения.</w:t>
      </w:r>
    </w:p>
    <w:p w14:paraId="64D158B1" w14:textId="77777777" w:rsidR="00A40A0E" w:rsidRPr="00B3170C" w:rsidRDefault="00A40A0E" w:rsidP="00A40A0E">
      <w:pPr>
        <w:widowControl w:val="0"/>
        <w:tabs>
          <w:tab w:val="left" w:pos="3408"/>
          <w:tab w:val="center" w:pos="6370"/>
          <w:tab w:val="right" w:pos="9911"/>
        </w:tabs>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2.2. Проведение технической интеграции ВИС и Системы осуществляется на основании заявки и заполненной опросной формы, </w:t>
      </w:r>
      <w:proofErr w:type="gramStart"/>
      <w:r w:rsidRPr="00B3170C">
        <w:rPr>
          <w:rFonts w:ascii="Times New Roman" w:eastAsia="Times New Roman" w:hAnsi="Times New Roman" w:cs="Times New Roman"/>
          <w:color w:val="000000"/>
          <w:sz w:val="28"/>
          <w:szCs w:val="20"/>
          <w:lang w:eastAsia="ru-RU"/>
        </w:rPr>
        <w:t>направленных</w:t>
      </w:r>
      <w:proofErr w:type="gramEnd"/>
      <w:r w:rsidRPr="00B3170C">
        <w:rPr>
          <w:rFonts w:ascii="Times New Roman" w:eastAsia="Times New Roman" w:hAnsi="Times New Roman" w:cs="Times New Roman"/>
          <w:color w:val="000000"/>
          <w:sz w:val="28"/>
          <w:szCs w:val="20"/>
          <w:lang w:eastAsia="ru-RU"/>
        </w:rPr>
        <w:t xml:space="preserve"> Оператором ВИС в адрес Оператора Системы в соответствии с разделом 3 Регламента доступа.</w:t>
      </w:r>
    </w:p>
    <w:p w14:paraId="4E44596A" w14:textId="77777777" w:rsidR="00A40A0E" w:rsidRPr="00B3170C" w:rsidRDefault="00A40A0E" w:rsidP="00A40A0E">
      <w:pPr>
        <w:widowControl w:val="0"/>
        <w:tabs>
          <w:tab w:val="left" w:pos="3408"/>
          <w:tab w:val="center" w:pos="6370"/>
          <w:tab w:val="right" w:pos="9911"/>
        </w:tabs>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2.3. По требованию ответственного представителя Системы Оператор ВИС подготавливает и направляет документацию, содержащую:</w:t>
      </w:r>
    </w:p>
    <w:p w14:paraId="2F270C8E" w14:textId="77777777" w:rsidR="00A40A0E" w:rsidRPr="00B3170C" w:rsidRDefault="00A40A0E" w:rsidP="00A40A0E">
      <w:pPr>
        <w:widowControl w:val="0"/>
        <w:tabs>
          <w:tab w:val="left" w:pos="3408"/>
          <w:tab w:val="center" w:pos="6370"/>
          <w:tab w:val="right" w:pos="9911"/>
        </w:tabs>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описание информационного обмена ВИС с Системой;</w:t>
      </w:r>
    </w:p>
    <w:p w14:paraId="08195D49" w14:textId="77777777" w:rsidR="00A40A0E" w:rsidRPr="00B3170C" w:rsidRDefault="00A40A0E" w:rsidP="00A40A0E">
      <w:pPr>
        <w:widowControl w:val="0"/>
        <w:spacing w:after="0" w:line="240" w:lineRule="auto"/>
        <w:ind w:left="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диаграмму последовательностей;</w:t>
      </w:r>
    </w:p>
    <w:p w14:paraId="501C67C0"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lastRenderedPageBreak/>
        <w:t>- частное техническое задание на информационное взаимодействие ВИС и Системы (с указанием спецификации каналов связи);</w:t>
      </w:r>
    </w:p>
    <w:p w14:paraId="6CC50D5C"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иные технические документы, отражающие информационное взаимодействие ВИС с Системой.</w:t>
      </w:r>
    </w:p>
    <w:p w14:paraId="5E9E6FBE"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2.4. По результатам настройки сервисов взаимодействия Оператор Системы организует проверку готовности программно-технических средств и программного обеспечения систем к совместной работе.</w:t>
      </w:r>
    </w:p>
    <w:p w14:paraId="7F31A675"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2.5. При успешном результате итогового испытания работы сервисов взаимодействия обеими Сторонами подписывается акт интеграции ВИС и Системы.</w:t>
      </w:r>
    </w:p>
    <w:p w14:paraId="2ECBDFEC" w14:textId="77777777" w:rsidR="00A40A0E" w:rsidRPr="00B3170C" w:rsidRDefault="00A40A0E" w:rsidP="00A40A0E">
      <w:pPr>
        <w:widowControl w:val="0"/>
        <w:spacing w:after="0" w:line="240" w:lineRule="auto"/>
        <w:ind w:firstLine="709"/>
        <w:jc w:val="both"/>
        <w:rPr>
          <w:rFonts w:ascii="Times New Roman" w:eastAsia="Times New Roman" w:hAnsi="Times New Roman" w:cs="Times New Roman"/>
          <w:color w:val="000000"/>
          <w:sz w:val="26"/>
          <w:szCs w:val="20"/>
          <w:lang w:eastAsia="ru-RU"/>
        </w:rPr>
      </w:pPr>
    </w:p>
    <w:p w14:paraId="5E5A3FAB" w14:textId="77777777" w:rsidR="00A40A0E" w:rsidRPr="00B3170C" w:rsidRDefault="00A40A0E" w:rsidP="00A40A0E">
      <w:pPr>
        <w:spacing w:after="0" w:line="240" w:lineRule="auto"/>
        <w:jc w:val="center"/>
        <w:rPr>
          <w:rFonts w:ascii="Times New Roman" w:eastAsia="Times New Roman" w:hAnsi="Times New Roman" w:cs="Times New Roman"/>
          <w:b/>
          <w:color w:val="000000"/>
          <w:sz w:val="28"/>
          <w:szCs w:val="20"/>
          <w:lang w:eastAsia="ru-RU"/>
        </w:rPr>
      </w:pPr>
      <w:bookmarkStart w:id="25" w:name="bookmark13"/>
      <w:r w:rsidRPr="00B3170C">
        <w:rPr>
          <w:rFonts w:ascii="Times New Roman" w:eastAsia="Times New Roman" w:hAnsi="Times New Roman" w:cs="Times New Roman"/>
          <w:b/>
          <w:color w:val="000000"/>
          <w:sz w:val="28"/>
          <w:szCs w:val="20"/>
          <w:lang w:eastAsia="ru-RU"/>
        </w:rPr>
        <w:t xml:space="preserve">3. Права сторон в рамках предоставления доступа к </w:t>
      </w:r>
      <w:bookmarkEnd w:id="25"/>
      <w:r w:rsidRPr="00B3170C">
        <w:rPr>
          <w:rFonts w:ascii="Times New Roman" w:eastAsia="Times New Roman" w:hAnsi="Times New Roman" w:cs="Times New Roman"/>
          <w:b/>
          <w:color w:val="000000"/>
          <w:sz w:val="28"/>
          <w:szCs w:val="20"/>
          <w:lang w:eastAsia="ru-RU"/>
        </w:rPr>
        <w:t>Системе</w:t>
      </w:r>
    </w:p>
    <w:p w14:paraId="47496248" w14:textId="77777777" w:rsidR="00A40A0E" w:rsidRPr="00B3170C"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654C31DB"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3.1. Оператор ВИС имеет право использовать сведения, полученные из Системы, исключительно для реализации своих функций и только на условиях настоящего Соглашения.</w:t>
      </w:r>
    </w:p>
    <w:p w14:paraId="37218643"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3.2. Оператор Системы имеет право:</w:t>
      </w:r>
    </w:p>
    <w:p w14:paraId="1C287ACE"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3.2.1. Использовать и обрабатывать информацию, полученную </w:t>
      </w:r>
      <w:proofErr w:type="gramStart"/>
      <w:r w:rsidRPr="00B3170C">
        <w:rPr>
          <w:rFonts w:ascii="Times New Roman" w:eastAsia="Times New Roman" w:hAnsi="Times New Roman" w:cs="Times New Roman"/>
          <w:color w:val="000000"/>
          <w:sz w:val="28"/>
          <w:szCs w:val="20"/>
          <w:lang w:eastAsia="ru-RU"/>
        </w:rPr>
        <w:t>от</w:t>
      </w:r>
      <w:proofErr w:type="gramEnd"/>
      <w:r w:rsidRPr="00B3170C">
        <w:rPr>
          <w:rFonts w:ascii="Times New Roman" w:eastAsia="Times New Roman" w:hAnsi="Times New Roman" w:cs="Times New Roman"/>
          <w:color w:val="000000"/>
          <w:sz w:val="28"/>
          <w:szCs w:val="20"/>
          <w:lang w:eastAsia="ru-RU"/>
        </w:rPr>
        <w:t xml:space="preserve"> </w:t>
      </w:r>
      <w:proofErr w:type="gramStart"/>
      <w:r w:rsidRPr="00B3170C">
        <w:rPr>
          <w:rFonts w:ascii="Times New Roman" w:eastAsia="Times New Roman" w:hAnsi="Times New Roman" w:cs="Times New Roman"/>
          <w:color w:val="000000"/>
          <w:sz w:val="28"/>
          <w:szCs w:val="20"/>
          <w:lang w:eastAsia="ru-RU"/>
        </w:rPr>
        <w:t>ВИС</w:t>
      </w:r>
      <w:proofErr w:type="gramEnd"/>
      <w:r w:rsidRPr="00B3170C">
        <w:rPr>
          <w:rFonts w:ascii="Times New Roman" w:eastAsia="Times New Roman" w:hAnsi="Times New Roman" w:cs="Times New Roman"/>
          <w:color w:val="000000"/>
          <w:sz w:val="28"/>
          <w:szCs w:val="20"/>
          <w:lang w:eastAsia="ru-RU"/>
        </w:rPr>
        <w:t xml:space="preserve"> в рамках взаимодействия Сторон, в своей деятельности при решении вопросов, связанных с организацией функционирования Системы, в рамках ограничений, установленных действующим законодательством Российской Федерации.</w:t>
      </w:r>
    </w:p>
    <w:p w14:paraId="57FBE8BB"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3.2.2. Расторгнуть настоящее Соглашение, в случае неоднократного нарушения Оператором ВИС условий настоящего Соглашения, предварительно уведомив об этом Оператора ВИС не </w:t>
      </w:r>
      <w:proofErr w:type="gramStart"/>
      <w:r w:rsidRPr="00B3170C">
        <w:rPr>
          <w:rFonts w:ascii="Times New Roman" w:eastAsia="Times New Roman" w:hAnsi="Times New Roman" w:cs="Times New Roman"/>
          <w:color w:val="000000"/>
          <w:sz w:val="28"/>
          <w:szCs w:val="20"/>
          <w:lang w:eastAsia="ru-RU"/>
        </w:rPr>
        <w:t>позднее</w:t>
      </w:r>
      <w:proofErr w:type="gramEnd"/>
      <w:r w:rsidRPr="00B3170C">
        <w:rPr>
          <w:rFonts w:ascii="Times New Roman" w:eastAsia="Times New Roman" w:hAnsi="Times New Roman" w:cs="Times New Roman"/>
          <w:color w:val="000000"/>
          <w:sz w:val="28"/>
          <w:szCs w:val="20"/>
          <w:lang w:eastAsia="ru-RU"/>
        </w:rPr>
        <w:t xml:space="preserve"> чем за 7 рабочих дней.</w:t>
      </w:r>
    </w:p>
    <w:p w14:paraId="761C3B1A"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3.2.3. Осуществлять управление доступом к Системе, включая блокировку доступа ВИС к Системе в связи с угрозами информационной безопасности и нарушением условий настоящего Соглашения.</w:t>
      </w:r>
    </w:p>
    <w:p w14:paraId="3414473D"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3.3. В случае блокировки доступа к Системе, восстановление доступа производится согласно порядку, установленному разделом 3 Регламента доступа.</w:t>
      </w:r>
    </w:p>
    <w:p w14:paraId="08FDAD21"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3.4. Стороны имеют право направлять друг другу запросы, в части касающейся настоящего Соглашения, в любых формах и требовать ответы на указанные запросы в установленные в них сроки.</w:t>
      </w:r>
    </w:p>
    <w:p w14:paraId="06E786C9"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7B2A7E8B" w14:textId="77777777" w:rsidR="00A40A0E" w:rsidRPr="00B3170C" w:rsidRDefault="00A40A0E" w:rsidP="00A40A0E">
      <w:pPr>
        <w:spacing w:after="0" w:line="240" w:lineRule="auto"/>
        <w:jc w:val="center"/>
        <w:rPr>
          <w:rFonts w:ascii="Times New Roman" w:eastAsia="Times New Roman" w:hAnsi="Times New Roman" w:cs="Times New Roman"/>
          <w:b/>
          <w:color w:val="000000"/>
          <w:sz w:val="28"/>
          <w:szCs w:val="20"/>
          <w:lang w:eastAsia="ru-RU"/>
        </w:rPr>
      </w:pPr>
      <w:bookmarkStart w:id="26" w:name="bookmark14"/>
      <w:r w:rsidRPr="00B3170C">
        <w:rPr>
          <w:rFonts w:ascii="Times New Roman" w:eastAsia="Times New Roman" w:hAnsi="Times New Roman" w:cs="Times New Roman"/>
          <w:b/>
          <w:color w:val="000000"/>
          <w:sz w:val="28"/>
          <w:szCs w:val="20"/>
          <w:lang w:eastAsia="ru-RU"/>
        </w:rPr>
        <w:t xml:space="preserve">4. Обязанности Сторон в рамках предоставления доступа к </w:t>
      </w:r>
      <w:bookmarkEnd w:id="26"/>
      <w:r w:rsidRPr="00B3170C">
        <w:rPr>
          <w:rFonts w:ascii="Times New Roman" w:eastAsia="Times New Roman" w:hAnsi="Times New Roman" w:cs="Times New Roman"/>
          <w:b/>
          <w:color w:val="000000"/>
          <w:sz w:val="28"/>
          <w:szCs w:val="20"/>
          <w:lang w:eastAsia="ru-RU"/>
        </w:rPr>
        <w:t>Системе</w:t>
      </w:r>
    </w:p>
    <w:p w14:paraId="28459D2C" w14:textId="77777777" w:rsidR="00A40A0E" w:rsidRPr="00B3170C" w:rsidRDefault="00A40A0E" w:rsidP="00A40A0E">
      <w:pPr>
        <w:spacing w:after="0" w:line="240" w:lineRule="auto"/>
        <w:jc w:val="center"/>
        <w:rPr>
          <w:rFonts w:ascii="Times New Roman" w:eastAsia="Times New Roman" w:hAnsi="Times New Roman" w:cs="Times New Roman"/>
          <w:color w:val="000000"/>
          <w:sz w:val="28"/>
          <w:szCs w:val="20"/>
          <w:lang w:eastAsia="ru-RU"/>
        </w:rPr>
      </w:pPr>
    </w:p>
    <w:p w14:paraId="11AB726F"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4.1. Оператор Системы обязуется:</w:t>
      </w:r>
    </w:p>
    <w:p w14:paraId="7951D0CE"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4.1.1. Определить ответственных лиц для организации взаимодействия с Оператором ВИС.</w:t>
      </w:r>
    </w:p>
    <w:p w14:paraId="52C46FC9"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4.1.2. Уведомлять Оператора ВИС об изменении ответственных представителей по вопросам организации подключения к Системе, и направить соответствующие контактные данные, включая Ф.И.О., должности, номера телефонов и адреса электронной почты.</w:t>
      </w:r>
    </w:p>
    <w:p w14:paraId="55016316"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4.1.3. Обеспечивать работоспособность Системы.</w:t>
      </w:r>
    </w:p>
    <w:p w14:paraId="31432081"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4.1.4. Уведомлять Оператора ВИС о проведении плановых технических работ в Системе до начала проведения указанных технических работ.</w:t>
      </w:r>
    </w:p>
    <w:p w14:paraId="7742C2B6"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lastRenderedPageBreak/>
        <w:t>4.1.5. Уведомлять Оператора ВИС в случае изменений технического обеспечения Системы, которые требуют доработки системы ВИС для сохранения интеграционного взаимодействия.</w:t>
      </w:r>
    </w:p>
    <w:p w14:paraId="5734B5C1"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4.2. Оператор ВИС обязуется:</w:t>
      </w:r>
    </w:p>
    <w:p w14:paraId="1C2D8DD9"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4.2.1. Определить ответственных лиц для организации взаимодействия с Оператором Системы.</w:t>
      </w:r>
    </w:p>
    <w:p w14:paraId="1AA7846B"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4.2.2. Уведомлять Оператора Системы </w:t>
      </w:r>
      <w:proofErr w:type="gramStart"/>
      <w:r w:rsidRPr="00B3170C">
        <w:rPr>
          <w:rFonts w:ascii="Times New Roman" w:eastAsia="Times New Roman" w:hAnsi="Times New Roman" w:cs="Times New Roman"/>
          <w:color w:val="000000"/>
          <w:sz w:val="28"/>
          <w:szCs w:val="20"/>
          <w:lang w:eastAsia="ru-RU"/>
        </w:rPr>
        <w:t>о</w:t>
      </w:r>
      <w:proofErr w:type="gramEnd"/>
      <w:r w:rsidRPr="00B3170C">
        <w:rPr>
          <w:rFonts w:ascii="Times New Roman" w:eastAsia="Times New Roman" w:hAnsi="Times New Roman" w:cs="Times New Roman"/>
          <w:color w:val="000000"/>
          <w:sz w:val="28"/>
          <w:szCs w:val="20"/>
          <w:lang w:eastAsia="ru-RU"/>
        </w:rPr>
        <w:t xml:space="preserve"> изменении ответственных представителей по вопросам организации подключения к Системе, и направить соответствующие контактные данные, включая Ф.И.О., должности, номера телефонов и адреса электронной почты.</w:t>
      </w:r>
    </w:p>
    <w:p w14:paraId="278FB465"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4.2.3. </w:t>
      </w:r>
      <w:proofErr w:type="gramStart"/>
      <w:r w:rsidRPr="00B3170C">
        <w:rPr>
          <w:rFonts w:ascii="Times New Roman" w:eastAsia="Times New Roman" w:hAnsi="Times New Roman" w:cs="Times New Roman"/>
          <w:color w:val="000000"/>
          <w:sz w:val="28"/>
          <w:szCs w:val="20"/>
          <w:lang w:eastAsia="ru-RU"/>
        </w:rPr>
        <w:t xml:space="preserve">По требованию Оператора Системы обеспечить доступ Ответственному представителю Системы к ВИС посредством предоставления </w:t>
      </w:r>
      <w:proofErr w:type="spellStart"/>
      <w:r w:rsidRPr="00B3170C">
        <w:rPr>
          <w:rFonts w:ascii="Times New Roman" w:eastAsia="Times New Roman" w:hAnsi="Times New Roman" w:cs="Times New Roman"/>
          <w:color w:val="000000"/>
          <w:sz w:val="28"/>
          <w:szCs w:val="20"/>
          <w:lang w:eastAsia="ru-RU"/>
        </w:rPr>
        <w:t>Авторизационных</w:t>
      </w:r>
      <w:proofErr w:type="spellEnd"/>
      <w:r w:rsidRPr="00B3170C">
        <w:rPr>
          <w:rFonts w:ascii="Times New Roman" w:eastAsia="Times New Roman" w:hAnsi="Times New Roman" w:cs="Times New Roman"/>
          <w:color w:val="000000"/>
          <w:sz w:val="28"/>
          <w:szCs w:val="20"/>
          <w:lang w:eastAsia="ru-RU"/>
        </w:rPr>
        <w:t xml:space="preserve"> данных к ВИС для обеспечения контроля выполнения требований, определенных в Регламенте доступа, а также в целях развития двусторонней оценки необходимых мероприятий по повышению качества работы сервисов интеграции</w:t>
      </w:r>
      <w:r>
        <w:rPr>
          <w:rFonts w:ascii="Times New Roman" w:eastAsia="Times New Roman" w:hAnsi="Times New Roman" w:cs="Times New Roman"/>
          <w:color w:val="000000"/>
          <w:sz w:val="28"/>
          <w:szCs w:val="20"/>
          <w:lang w:eastAsia="ru-RU"/>
        </w:rPr>
        <w:t xml:space="preserve"> </w:t>
      </w:r>
      <w:r w:rsidRPr="00B3170C">
        <w:rPr>
          <w:rFonts w:ascii="Times New Roman" w:eastAsia="Times New Roman" w:hAnsi="Times New Roman" w:cs="Times New Roman"/>
          <w:color w:val="000000"/>
          <w:sz w:val="28"/>
          <w:szCs w:val="20"/>
          <w:lang w:eastAsia="ru-RU"/>
        </w:rPr>
        <w:t>Системы, разработке дополнительного функционала и механизмов проверок при настройке сервисов взаимодействия.</w:t>
      </w:r>
      <w:proofErr w:type="gramEnd"/>
    </w:p>
    <w:p w14:paraId="4F085105"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4.2.4. Уведомлять Оператора Системы о проведении плановых технических работ ВИС до начала проведения указанных технических работ.</w:t>
      </w:r>
    </w:p>
    <w:p w14:paraId="0D190DDA"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4.2.5. Уведомлять Оператора Системы в случае изменения технического или программного обеспечения ВИС, которое требует изменения установленных настроек сервисов взаимодействия ВИС и Системы.</w:t>
      </w:r>
    </w:p>
    <w:p w14:paraId="1535204A"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4.2.6. Предоставлять информацию о работниках Оператора ВИС, </w:t>
      </w:r>
      <w:proofErr w:type="gramStart"/>
      <w:r w:rsidRPr="00B3170C">
        <w:rPr>
          <w:rFonts w:ascii="Times New Roman" w:eastAsia="Times New Roman" w:hAnsi="Times New Roman" w:cs="Times New Roman"/>
          <w:color w:val="000000"/>
          <w:sz w:val="28"/>
          <w:szCs w:val="20"/>
          <w:lang w:eastAsia="ru-RU"/>
        </w:rPr>
        <w:t>получившим</w:t>
      </w:r>
      <w:proofErr w:type="gramEnd"/>
      <w:r w:rsidRPr="00B3170C">
        <w:rPr>
          <w:rFonts w:ascii="Times New Roman" w:eastAsia="Times New Roman" w:hAnsi="Times New Roman" w:cs="Times New Roman"/>
          <w:color w:val="000000"/>
          <w:sz w:val="28"/>
          <w:szCs w:val="20"/>
          <w:lang w:eastAsia="ru-RU"/>
        </w:rPr>
        <w:t xml:space="preserve"> доступ к Системе для целей интеграции ВИС и Системы, по запросу Оператора Системы.</w:t>
      </w:r>
    </w:p>
    <w:p w14:paraId="32248449"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4.2.7. Доводить до Пользователей ВИС</w:t>
      </w:r>
      <w:r>
        <w:rPr>
          <w:rFonts w:ascii="Times New Roman" w:eastAsia="Times New Roman" w:hAnsi="Times New Roman" w:cs="Times New Roman"/>
          <w:color w:val="000000"/>
          <w:sz w:val="28"/>
          <w:szCs w:val="20"/>
          <w:lang w:eastAsia="ru-RU"/>
        </w:rPr>
        <w:t xml:space="preserve"> об обязательном исполнении </w:t>
      </w:r>
      <w:r w:rsidRPr="00B3170C">
        <w:rPr>
          <w:rFonts w:ascii="Times New Roman" w:eastAsia="Times New Roman" w:hAnsi="Times New Roman" w:cs="Times New Roman"/>
          <w:color w:val="000000"/>
          <w:sz w:val="28"/>
          <w:szCs w:val="20"/>
          <w:lang w:eastAsia="ru-RU"/>
        </w:rPr>
        <w:t xml:space="preserve">  требований информационной безопасности Системы.</w:t>
      </w:r>
    </w:p>
    <w:p w14:paraId="3DF3B059" w14:textId="77777777" w:rsidR="00A40A0E"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4.2.8. Для организации и осуществления информационного взаимодействия в рамках настоящего Регламента Стороны обязуются самостоятельно обеспечивать эксплуатацию технических и программных средств, необходимых для каждой из Сторон.</w:t>
      </w:r>
    </w:p>
    <w:p w14:paraId="48C11947"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4.2.9.В случае, если Оператор ВИС в рамках интеграции внес изменения, приведшие к материальным и </w:t>
      </w:r>
      <w:proofErr w:type="spellStart"/>
      <w:r>
        <w:rPr>
          <w:rFonts w:ascii="Times New Roman" w:eastAsia="Times New Roman" w:hAnsi="Times New Roman" w:cs="Times New Roman"/>
          <w:color w:val="000000"/>
          <w:sz w:val="28"/>
          <w:szCs w:val="20"/>
          <w:lang w:eastAsia="ru-RU"/>
        </w:rPr>
        <w:t>репутационным</w:t>
      </w:r>
      <w:proofErr w:type="spellEnd"/>
      <w:r>
        <w:rPr>
          <w:rFonts w:ascii="Times New Roman" w:eastAsia="Times New Roman" w:hAnsi="Times New Roman" w:cs="Times New Roman"/>
          <w:color w:val="000000"/>
          <w:sz w:val="28"/>
          <w:szCs w:val="20"/>
          <w:lang w:eastAsia="ru-RU"/>
        </w:rPr>
        <w:t xml:space="preserve"> потерям Оператора Системы, Оператор ВИС полностью компенсирует материальные затраты, понесенные Оператором Системы на восстановление работоспособности Системы и собственной репутации.</w:t>
      </w:r>
    </w:p>
    <w:p w14:paraId="32F3958E"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45BD3D7B" w14:textId="77777777" w:rsidR="00A40A0E" w:rsidRPr="00B3170C" w:rsidRDefault="00A40A0E" w:rsidP="00A40A0E">
      <w:pPr>
        <w:spacing w:after="0" w:line="240" w:lineRule="auto"/>
        <w:jc w:val="center"/>
        <w:rPr>
          <w:rFonts w:ascii="Times New Roman" w:eastAsia="Times New Roman" w:hAnsi="Times New Roman" w:cs="Times New Roman"/>
          <w:b/>
          <w:color w:val="000000"/>
          <w:sz w:val="28"/>
          <w:szCs w:val="20"/>
          <w:lang w:eastAsia="ru-RU"/>
        </w:rPr>
      </w:pPr>
      <w:bookmarkStart w:id="27" w:name="bookmark15"/>
      <w:r w:rsidRPr="00B3170C">
        <w:rPr>
          <w:rFonts w:ascii="Times New Roman" w:eastAsia="Times New Roman" w:hAnsi="Times New Roman" w:cs="Times New Roman"/>
          <w:b/>
          <w:color w:val="000000"/>
          <w:sz w:val="28"/>
          <w:szCs w:val="20"/>
          <w:lang w:eastAsia="ru-RU"/>
        </w:rPr>
        <w:t>5. Информационная безопасность</w:t>
      </w:r>
      <w:bookmarkEnd w:id="27"/>
    </w:p>
    <w:p w14:paraId="07EC69CF"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13A3E0AD"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5.1. </w:t>
      </w:r>
      <w:proofErr w:type="gramStart"/>
      <w:r w:rsidRPr="00B3170C">
        <w:rPr>
          <w:rFonts w:ascii="Times New Roman" w:eastAsia="Times New Roman" w:hAnsi="Times New Roman" w:cs="Times New Roman"/>
          <w:color w:val="000000"/>
          <w:sz w:val="28"/>
          <w:szCs w:val="20"/>
          <w:lang w:eastAsia="ru-RU"/>
        </w:rPr>
        <w:t xml:space="preserve">Требования информационной безопасности к ВИС, подключаемым к Системе, определяют особенности информационно-технологического взаимодействия и обеспечиваются комплексом средств и мер информационной безопасности, состоящих из программно-аппаратных средств защиты информации и организационных мероприятий по противодействию </w:t>
      </w:r>
      <w:r w:rsidRPr="00B3170C">
        <w:rPr>
          <w:rFonts w:ascii="Times New Roman" w:eastAsia="Times New Roman" w:hAnsi="Times New Roman" w:cs="Times New Roman"/>
          <w:color w:val="000000"/>
          <w:sz w:val="28"/>
          <w:szCs w:val="20"/>
          <w:lang w:eastAsia="ru-RU"/>
        </w:rPr>
        <w:lastRenderedPageBreak/>
        <w:t>потенциальным угрозам, которые направлены на информацию, передаваемую и обрабатываемую в информационных системах.</w:t>
      </w:r>
      <w:proofErr w:type="gramEnd"/>
    </w:p>
    <w:p w14:paraId="10EF025A"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5.2. Оператор ВИС осуществляет защиту обрабатываемой информации, от несанкционированного доступа, искажения, уничтожения, блокирования, модификации либо неправомерного копирования, а также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виде</w:t>
      </w:r>
      <w:proofErr w:type="gramStart"/>
      <w:r w:rsidRPr="00B3170C">
        <w:rPr>
          <w:rFonts w:ascii="Times New Roman" w:eastAsia="Times New Roman" w:hAnsi="Times New Roman" w:cs="Times New Roman"/>
          <w:color w:val="000000"/>
          <w:sz w:val="28"/>
          <w:szCs w:val="20"/>
          <w:lang w:eastAsia="ru-RU"/>
        </w:rPr>
        <w:t>о-</w:t>
      </w:r>
      <w:proofErr w:type="gramEnd"/>
      <w:r w:rsidRPr="00B3170C">
        <w:rPr>
          <w:rFonts w:ascii="Times New Roman" w:eastAsia="Times New Roman" w:hAnsi="Times New Roman" w:cs="Times New Roman"/>
          <w:color w:val="000000"/>
          <w:sz w:val="28"/>
          <w:szCs w:val="20"/>
          <w:lang w:eastAsia="ru-RU"/>
        </w:rPr>
        <w:t xml:space="preserve"> и речевой информации), общесистемное, прикладное, специальное программное обеспечение, информационные технологии, а также средства защиты информации.</w:t>
      </w:r>
    </w:p>
    <w:p w14:paraId="3C39DE55"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5.3. Для обеспечения защиты информации, содержащейся в информационной системе, Оператором ВИС назначается структурное подразделение или должностное лицо (работник), ответственное за защиту информации.</w:t>
      </w:r>
    </w:p>
    <w:p w14:paraId="13134018"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5.4. Меры обеспечения информационной безопасности ВИС, </w:t>
      </w:r>
      <w:proofErr w:type="gramStart"/>
      <w:r w:rsidRPr="00B3170C">
        <w:rPr>
          <w:rFonts w:ascii="Times New Roman" w:eastAsia="Times New Roman" w:hAnsi="Times New Roman" w:cs="Times New Roman"/>
          <w:color w:val="000000"/>
          <w:sz w:val="28"/>
          <w:szCs w:val="20"/>
          <w:lang w:eastAsia="ru-RU"/>
        </w:rPr>
        <w:t>подключаемых</w:t>
      </w:r>
      <w:proofErr w:type="gramEnd"/>
      <w:r w:rsidRPr="00B3170C">
        <w:rPr>
          <w:rFonts w:ascii="Times New Roman" w:eastAsia="Times New Roman" w:hAnsi="Times New Roman" w:cs="Times New Roman"/>
          <w:color w:val="000000"/>
          <w:sz w:val="28"/>
          <w:szCs w:val="20"/>
          <w:lang w:eastAsia="ru-RU"/>
        </w:rPr>
        <w:t xml:space="preserve"> к Системе, должны содержать следующие минимальные требования:</w:t>
      </w:r>
    </w:p>
    <w:p w14:paraId="648E8AB2"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5.4.1. Должна использоваться система идентификац</w:t>
      </w:r>
      <w:proofErr w:type="gramStart"/>
      <w:r w:rsidRPr="00B3170C">
        <w:rPr>
          <w:rFonts w:ascii="Times New Roman" w:eastAsia="Times New Roman" w:hAnsi="Times New Roman" w:cs="Times New Roman"/>
          <w:color w:val="000000"/>
          <w:sz w:val="28"/>
          <w:szCs w:val="20"/>
          <w:lang w:eastAsia="ru-RU"/>
        </w:rPr>
        <w:t>ии и ау</w:t>
      </w:r>
      <w:proofErr w:type="gramEnd"/>
      <w:r w:rsidRPr="00B3170C">
        <w:rPr>
          <w:rFonts w:ascii="Times New Roman" w:eastAsia="Times New Roman" w:hAnsi="Times New Roman" w:cs="Times New Roman"/>
          <w:color w:val="000000"/>
          <w:sz w:val="28"/>
          <w:szCs w:val="20"/>
          <w:lang w:eastAsia="ru-RU"/>
        </w:rPr>
        <w:t>тентификации Пользователей и осуществляться разграничение прав доступа, а также регистрация действий Пользователей Оператора ВИС.</w:t>
      </w:r>
    </w:p>
    <w:p w14:paraId="4B6BAE6C"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5.4.2. При доступе в информационную систему должна осуществляться идентификация и аутентификация Пользователей, являющихся работниками оператора (внутренних Пользователей), и процессов, запускаемых от имени этих Пользователей, а также процессов, запускаемых от имени системных учетных записей и внешних Пользователей ВИС.</w:t>
      </w:r>
    </w:p>
    <w:p w14:paraId="7D0F4451"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5.4.3. Должно осуществляться управление доступом к информационной системе.</w:t>
      </w:r>
    </w:p>
    <w:p w14:paraId="4DBCC485"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5.5. Оператором ВИС должны быть установлены и реализованы следующие функции управления учетными записями Пользователей, в том числе внешних Пользователей:</w:t>
      </w:r>
    </w:p>
    <w:p w14:paraId="5DCC0E23"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5.5.1. </w:t>
      </w:r>
      <w:proofErr w:type="gramStart"/>
      <w:r w:rsidRPr="00B3170C">
        <w:rPr>
          <w:rFonts w:ascii="Times New Roman" w:eastAsia="Times New Roman" w:hAnsi="Times New Roman" w:cs="Times New Roman"/>
          <w:color w:val="000000"/>
          <w:sz w:val="28"/>
          <w:szCs w:val="20"/>
          <w:lang w:eastAsia="ru-RU"/>
        </w:rPr>
        <w:t>Определение типа учетной записи (внутреннего Пользователя, внешнего Пользователя; системная, приложения; гостевая (анонимная), временная и (или) иные типы записей).</w:t>
      </w:r>
      <w:proofErr w:type="gramEnd"/>
    </w:p>
    <w:p w14:paraId="78473D29"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5.5.2. Верификация Пользователя (проверка личности Пользователя, его должностных (функциональных) обязанностей) при заведении учетной записи Пользователя.</w:t>
      </w:r>
    </w:p>
    <w:p w14:paraId="6002560A"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5.5.3. Заведение, активация, блокирование и уничтожение учетных записей Пользователей.</w:t>
      </w:r>
    </w:p>
    <w:p w14:paraId="54AB991F"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5.5.4. Пересмотр и, при необходимости, корректировка учетных записей Пользователей с периодичностью, определяемой оператором.</w:t>
      </w:r>
    </w:p>
    <w:p w14:paraId="561E0BC8"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5.5.5. Порядок заведения и контроля использования гостевых (анонимных) и временных учетных записей Пользователей, а также привилегированных учетных записей администраторов.</w:t>
      </w:r>
    </w:p>
    <w:p w14:paraId="59B6E979"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5.5.6. Оповещение администратора, осуществляющего управление учетными записями Пользователей, об изменении сведений о Пользователях, их ролях, обязанностях, полномочиях, ограничениях.</w:t>
      </w:r>
    </w:p>
    <w:p w14:paraId="59279D6C"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lastRenderedPageBreak/>
        <w:t>5.5.7. Уничтожение временных учетных записей Пользователей, предоставленных для однократного (ограниченного по времени) выполнения задач в информационной системе.</w:t>
      </w:r>
    </w:p>
    <w:p w14:paraId="5FCF2999"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5.5.8. Предоставление Пользователям прав доступа к объектам доступа информационной системы, основываясь на задачах, решаемых Пользователями в информационной системе и взаимодействующими с ней информационными системами.</w:t>
      </w:r>
    </w:p>
    <w:p w14:paraId="297BCBF8"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5.6. Правила и процедуры управления учетными записями Пользователей должны регламентироваться в организационно-распорядительных документах Оператора ВИС.</w:t>
      </w:r>
    </w:p>
    <w:p w14:paraId="0D4CA677"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5.7. Должен быть регламентирован порядок заведения и контроля учетных записей Пользователей, а также привилегированных учетных записей администраторов.</w:t>
      </w:r>
    </w:p>
    <w:p w14:paraId="509ACDA4"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5.8. Правила и процедуры управления учетными записями Пользователей должны регламентироваться в организационно-распорядительных документах, определяющих порядок функционирования ВИС.</w:t>
      </w:r>
    </w:p>
    <w:p w14:paraId="5DCFDF13" w14:textId="77777777" w:rsidR="00A40A0E"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5.9.</w:t>
      </w:r>
      <w:r>
        <w:rPr>
          <w:rFonts w:ascii="Times New Roman" w:eastAsia="Times New Roman" w:hAnsi="Times New Roman" w:cs="Times New Roman"/>
          <w:color w:val="000000"/>
          <w:sz w:val="28"/>
          <w:szCs w:val="20"/>
          <w:lang w:eastAsia="ru-RU"/>
        </w:rPr>
        <w:t xml:space="preserve"> </w:t>
      </w:r>
      <w:r w:rsidRPr="00403100">
        <w:rPr>
          <w:rFonts w:ascii="Times New Roman" w:eastAsia="Times New Roman" w:hAnsi="Times New Roman" w:cs="Times New Roman"/>
          <w:color w:val="000000"/>
          <w:sz w:val="28"/>
          <w:szCs w:val="20"/>
          <w:lang w:eastAsia="ru-RU"/>
        </w:rPr>
        <w:t>Обеспечить защиту информации от утечки.</w:t>
      </w:r>
    </w:p>
    <w:p w14:paraId="0AADB538"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5.10. Организация дополнительных мер информационной безопасности:</w:t>
      </w:r>
    </w:p>
    <w:p w14:paraId="450DEC9A"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5.10.1. Принять и реализовать организационно-технические меры для защиты информации, включая меры по обеспечению конфиденциальности и целостности полученной из Системы информации и доступности в соответствии с требованиями законодательства Российской Федерации.</w:t>
      </w:r>
    </w:p>
    <w:p w14:paraId="423A9FD2"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5.10.2. Организовать защиту канала связи посредством выполнения комплекса мероприятий и применения технических средств защиты информации в соответствии с требованиями законодательства Российской Федерации о техническом регулировании, включая меры по обеспечению ее конфиденциальности, целостности и доступности, которые должны включать защиту от несанкционированного доступа в ВИС.</w:t>
      </w:r>
    </w:p>
    <w:p w14:paraId="5E1206E4"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5.10.3. Осуществлять обработку указанной информации и размещение систем, в которых происходит ее обработка, в отдельных помещениях, защищенных от несанкционированного доступа</w:t>
      </w:r>
      <w:r>
        <w:rPr>
          <w:rFonts w:ascii="Times New Roman" w:eastAsia="Times New Roman" w:hAnsi="Times New Roman" w:cs="Times New Roman"/>
          <w:color w:val="000000"/>
          <w:sz w:val="28"/>
          <w:szCs w:val="20"/>
          <w:lang w:eastAsia="ru-RU"/>
        </w:rPr>
        <w:t xml:space="preserve"> посторонних лиц и от утечки информации по ТКУИ.</w:t>
      </w:r>
    </w:p>
    <w:p w14:paraId="749F3D3B"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5.10.3. Использовать средства антивирусной </w:t>
      </w:r>
      <w:proofErr w:type="gramStart"/>
      <w:r w:rsidRPr="00B3170C">
        <w:rPr>
          <w:rFonts w:ascii="Times New Roman" w:eastAsia="Times New Roman" w:hAnsi="Times New Roman" w:cs="Times New Roman"/>
          <w:color w:val="000000"/>
          <w:sz w:val="28"/>
          <w:szCs w:val="20"/>
          <w:lang w:eastAsia="ru-RU"/>
        </w:rPr>
        <w:t>защиты</w:t>
      </w:r>
      <w:proofErr w:type="gramEnd"/>
      <w:r>
        <w:rPr>
          <w:rFonts w:ascii="Times New Roman" w:eastAsia="Times New Roman" w:hAnsi="Times New Roman" w:cs="Times New Roman"/>
          <w:color w:val="000000"/>
          <w:sz w:val="28"/>
          <w:szCs w:val="20"/>
          <w:lang w:eastAsia="ru-RU"/>
        </w:rPr>
        <w:t xml:space="preserve"> сертифицированные ФСТЭК</w:t>
      </w:r>
      <w:r w:rsidRPr="00B3170C">
        <w:rPr>
          <w:rFonts w:ascii="Times New Roman" w:eastAsia="Times New Roman" w:hAnsi="Times New Roman" w:cs="Times New Roman"/>
          <w:color w:val="000000"/>
          <w:sz w:val="28"/>
          <w:szCs w:val="20"/>
          <w:lang w:eastAsia="ru-RU"/>
        </w:rPr>
        <w:t xml:space="preserve"> на компонентах </w:t>
      </w:r>
      <w:r>
        <w:rPr>
          <w:rFonts w:ascii="Times New Roman" w:eastAsia="Times New Roman" w:hAnsi="Times New Roman" w:cs="Times New Roman"/>
          <w:color w:val="000000"/>
          <w:sz w:val="28"/>
          <w:szCs w:val="20"/>
          <w:lang w:eastAsia="ru-RU"/>
        </w:rPr>
        <w:t>с</w:t>
      </w:r>
      <w:r w:rsidRPr="00B3170C">
        <w:rPr>
          <w:rFonts w:ascii="Times New Roman" w:eastAsia="Times New Roman" w:hAnsi="Times New Roman" w:cs="Times New Roman"/>
          <w:color w:val="000000"/>
          <w:sz w:val="28"/>
          <w:szCs w:val="20"/>
          <w:lang w:eastAsia="ru-RU"/>
        </w:rPr>
        <w:t>истем.</w:t>
      </w:r>
    </w:p>
    <w:p w14:paraId="1BFCE98F"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5.10.4. Обеспечить защиту компонентов систем, от несанкционированного доступа, персональную идентификацию и аутентификацию работников на данных компонентах.</w:t>
      </w:r>
    </w:p>
    <w:p w14:paraId="5098E6CB"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5.10.5. Обеспечить защиту компонентов систем от несанкционированного доступа из внешних сетей (включая общедоступную сеть информационного обмена Интернет) с использованием средств межсетевого экранирования.</w:t>
      </w:r>
    </w:p>
    <w:p w14:paraId="2B6C8239" w14:textId="51621726" w:rsidR="00A40A0E" w:rsidRDefault="00A40A0E" w:rsidP="00637343">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5.10.6. Довести требования безопасности и ответственности за нарушение работниками правил доступа Пользователей ВИС в Системе, установленных Регламентом доступа.</w:t>
      </w:r>
    </w:p>
    <w:p w14:paraId="3B1EF45B" w14:textId="77777777" w:rsidR="00637343" w:rsidRDefault="00637343" w:rsidP="00637343">
      <w:pPr>
        <w:spacing w:after="0" w:line="240" w:lineRule="auto"/>
        <w:ind w:firstLine="709"/>
        <w:jc w:val="both"/>
        <w:rPr>
          <w:rFonts w:ascii="Times New Roman" w:eastAsia="Times New Roman" w:hAnsi="Times New Roman" w:cs="Times New Roman"/>
          <w:color w:val="000000"/>
          <w:sz w:val="28"/>
          <w:szCs w:val="20"/>
          <w:lang w:eastAsia="ru-RU"/>
        </w:rPr>
      </w:pPr>
    </w:p>
    <w:p w14:paraId="2D9121F3" w14:textId="77777777" w:rsidR="00637343" w:rsidRPr="00B3170C" w:rsidRDefault="00637343" w:rsidP="00637343">
      <w:pPr>
        <w:spacing w:after="0" w:line="240" w:lineRule="auto"/>
        <w:ind w:firstLine="709"/>
        <w:jc w:val="both"/>
        <w:rPr>
          <w:rFonts w:ascii="Times New Roman" w:eastAsia="Times New Roman" w:hAnsi="Times New Roman" w:cs="Times New Roman"/>
          <w:color w:val="000000"/>
          <w:sz w:val="28"/>
          <w:szCs w:val="20"/>
          <w:lang w:eastAsia="ru-RU"/>
        </w:rPr>
      </w:pPr>
    </w:p>
    <w:p w14:paraId="7CCC9B52" w14:textId="77777777" w:rsidR="00A40A0E" w:rsidRPr="00B3170C" w:rsidRDefault="00A40A0E" w:rsidP="00A40A0E">
      <w:pPr>
        <w:spacing w:after="0" w:line="240" w:lineRule="auto"/>
        <w:jc w:val="center"/>
        <w:rPr>
          <w:rFonts w:ascii="Times New Roman" w:eastAsia="Times New Roman" w:hAnsi="Times New Roman" w:cs="Times New Roman"/>
          <w:b/>
          <w:color w:val="000000"/>
          <w:sz w:val="28"/>
          <w:szCs w:val="20"/>
          <w:lang w:eastAsia="ru-RU"/>
        </w:rPr>
      </w:pPr>
      <w:bookmarkStart w:id="28" w:name="bookmark16"/>
      <w:r w:rsidRPr="00B3170C">
        <w:rPr>
          <w:rFonts w:ascii="Times New Roman" w:eastAsia="Times New Roman" w:hAnsi="Times New Roman" w:cs="Times New Roman"/>
          <w:b/>
          <w:color w:val="000000"/>
          <w:sz w:val="28"/>
          <w:szCs w:val="20"/>
          <w:lang w:eastAsia="ru-RU"/>
        </w:rPr>
        <w:lastRenderedPageBreak/>
        <w:t>6. Ограничение использования информации</w:t>
      </w:r>
      <w:bookmarkEnd w:id="28"/>
    </w:p>
    <w:p w14:paraId="506F9817"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642A9B92"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6.1. </w:t>
      </w:r>
      <w:proofErr w:type="spellStart"/>
      <w:r w:rsidRPr="00B3170C">
        <w:rPr>
          <w:rFonts w:ascii="Times New Roman" w:eastAsia="Times New Roman" w:hAnsi="Times New Roman" w:cs="Times New Roman"/>
          <w:color w:val="000000"/>
          <w:sz w:val="28"/>
          <w:szCs w:val="20"/>
          <w:lang w:eastAsia="ru-RU"/>
        </w:rPr>
        <w:t>Авторизационные</w:t>
      </w:r>
      <w:proofErr w:type="spellEnd"/>
      <w:r w:rsidRPr="00B3170C">
        <w:rPr>
          <w:rFonts w:ascii="Times New Roman" w:eastAsia="Times New Roman" w:hAnsi="Times New Roman" w:cs="Times New Roman"/>
          <w:color w:val="000000"/>
          <w:sz w:val="28"/>
          <w:szCs w:val="20"/>
          <w:lang w:eastAsia="ru-RU"/>
        </w:rPr>
        <w:t xml:space="preserve"> данные, предоставленные Оператору ВИС в соответствии с приложением № </w:t>
      </w:r>
      <w:r>
        <w:rPr>
          <w:rFonts w:ascii="Times New Roman" w:eastAsia="Times New Roman" w:hAnsi="Times New Roman" w:cs="Times New Roman"/>
          <w:color w:val="000000"/>
          <w:sz w:val="28"/>
          <w:szCs w:val="20"/>
          <w:lang w:eastAsia="ru-RU"/>
        </w:rPr>
        <w:t>8</w:t>
      </w:r>
      <w:r w:rsidRPr="00B3170C">
        <w:rPr>
          <w:rFonts w:ascii="Times New Roman" w:eastAsia="Times New Roman" w:hAnsi="Times New Roman" w:cs="Times New Roman"/>
          <w:color w:val="000000"/>
          <w:sz w:val="28"/>
          <w:szCs w:val="20"/>
          <w:lang w:eastAsia="ru-RU"/>
        </w:rPr>
        <w:t xml:space="preserve"> к Регламенту доступа, Оператору Системы или уполномоченным (от Операторов) лицам для технической интеграции ВИС и Системы, считаются конфиденциальными и не подлежат разглашению или передаче третьим лицам.</w:t>
      </w:r>
    </w:p>
    <w:p w14:paraId="519F1B7C"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6.2. Информация, обрабатываемая в Системе и полученная Оператором ВИС в соответствии с настоящим Соглашением, включает, в том числе информацию ограниченного доступа, не составляющую государственную или служебную тайну, не подлежит разглашению или передаче третьим лицам и организациям, средствам массовой информации, в том числе размещению информации в сети Интернет.</w:t>
      </w:r>
    </w:p>
    <w:p w14:paraId="5FEE5004"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54809FD7" w14:textId="77777777" w:rsidR="00A40A0E" w:rsidRPr="00B3170C" w:rsidRDefault="00A40A0E" w:rsidP="00A40A0E">
      <w:pPr>
        <w:spacing w:after="0" w:line="240" w:lineRule="auto"/>
        <w:jc w:val="center"/>
        <w:rPr>
          <w:rFonts w:ascii="Times New Roman" w:eastAsia="Times New Roman" w:hAnsi="Times New Roman" w:cs="Times New Roman"/>
          <w:b/>
          <w:color w:val="000000"/>
          <w:sz w:val="28"/>
          <w:szCs w:val="20"/>
          <w:lang w:eastAsia="ru-RU"/>
        </w:rPr>
      </w:pPr>
      <w:bookmarkStart w:id="29" w:name="bookmark17"/>
      <w:r w:rsidRPr="00B3170C">
        <w:rPr>
          <w:rFonts w:ascii="Times New Roman" w:eastAsia="Times New Roman" w:hAnsi="Times New Roman" w:cs="Times New Roman"/>
          <w:b/>
          <w:color w:val="000000"/>
          <w:sz w:val="28"/>
          <w:szCs w:val="20"/>
          <w:lang w:eastAsia="ru-RU"/>
        </w:rPr>
        <w:t>7. Порядок взаимодействия с организациями</w:t>
      </w:r>
      <w:bookmarkEnd w:id="29"/>
    </w:p>
    <w:p w14:paraId="6580D4A5" w14:textId="77777777" w:rsidR="00A40A0E" w:rsidRPr="00B3170C" w:rsidRDefault="00A40A0E" w:rsidP="00A40A0E">
      <w:pPr>
        <w:spacing w:after="0" w:line="240" w:lineRule="auto"/>
        <w:ind w:firstLine="709"/>
        <w:rPr>
          <w:rFonts w:ascii="Times New Roman" w:eastAsia="Times New Roman" w:hAnsi="Times New Roman" w:cs="Times New Roman"/>
          <w:color w:val="000000"/>
          <w:sz w:val="28"/>
          <w:szCs w:val="20"/>
          <w:lang w:eastAsia="ru-RU"/>
        </w:rPr>
      </w:pPr>
      <w:bookmarkStart w:id="30" w:name="_GoBack"/>
      <w:bookmarkEnd w:id="30"/>
    </w:p>
    <w:p w14:paraId="1A6A9A1B"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7.1. В случае необходимости привлечения третьих лиц к выполнению работ в интересах Оператора ВИС в рамках интеграции ВИС и Системы, Оператором Системы предоставляются </w:t>
      </w:r>
      <w:proofErr w:type="spellStart"/>
      <w:r w:rsidRPr="00B3170C">
        <w:rPr>
          <w:rFonts w:ascii="Times New Roman" w:eastAsia="Times New Roman" w:hAnsi="Times New Roman" w:cs="Times New Roman"/>
          <w:color w:val="000000"/>
          <w:sz w:val="28"/>
          <w:szCs w:val="20"/>
          <w:lang w:eastAsia="ru-RU"/>
        </w:rPr>
        <w:t>Авторизационные</w:t>
      </w:r>
      <w:proofErr w:type="spellEnd"/>
      <w:r w:rsidRPr="00B3170C">
        <w:rPr>
          <w:rFonts w:ascii="Times New Roman" w:eastAsia="Times New Roman" w:hAnsi="Times New Roman" w:cs="Times New Roman"/>
          <w:color w:val="000000"/>
          <w:sz w:val="28"/>
          <w:szCs w:val="20"/>
          <w:lang w:eastAsia="ru-RU"/>
        </w:rPr>
        <w:t xml:space="preserve"> данные указанной организации по запросу Оператора ВИС.</w:t>
      </w:r>
    </w:p>
    <w:p w14:paraId="06A6C153"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7.2. Оператор ВИС указывает в запросе полный перечень лиц, уполномоченных на получение </w:t>
      </w:r>
      <w:proofErr w:type="spellStart"/>
      <w:r w:rsidRPr="00B3170C">
        <w:rPr>
          <w:rFonts w:ascii="Times New Roman" w:eastAsia="Times New Roman" w:hAnsi="Times New Roman" w:cs="Times New Roman"/>
          <w:color w:val="000000"/>
          <w:sz w:val="28"/>
          <w:szCs w:val="20"/>
          <w:lang w:eastAsia="ru-RU"/>
        </w:rPr>
        <w:t>Авторизационных</w:t>
      </w:r>
      <w:proofErr w:type="spellEnd"/>
      <w:r w:rsidRPr="00B3170C">
        <w:rPr>
          <w:rFonts w:ascii="Times New Roman" w:eastAsia="Times New Roman" w:hAnsi="Times New Roman" w:cs="Times New Roman"/>
          <w:color w:val="000000"/>
          <w:sz w:val="28"/>
          <w:szCs w:val="20"/>
          <w:lang w:eastAsia="ru-RU"/>
        </w:rPr>
        <w:t xml:space="preserve"> данных для техни</w:t>
      </w:r>
      <w:r>
        <w:rPr>
          <w:rFonts w:ascii="Times New Roman" w:eastAsia="Times New Roman" w:hAnsi="Times New Roman" w:cs="Times New Roman"/>
          <w:color w:val="000000"/>
          <w:sz w:val="28"/>
          <w:szCs w:val="20"/>
          <w:lang w:eastAsia="ru-RU"/>
        </w:rPr>
        <w:t>ческой интеграции ВИС и Системы, указывает срок, на который предоставляется доступ к Системе</w:t>
      </w:r>
    </w:p>
    <w:p w14:paraId="46533384"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 xml:space="preserve">7.3. Оператор ВИС несет ответственность перед Оператором Системы, в случае нарушения работниками организации, выполняющей подрядные работы для ВИС, </w:t>
      </w:r>
      <w:proofErr w:type="gramStart"/>
      <w:r w:rsidRPr="00B3170C">
        <w:rPr>
          <w:rFonts w:ascii="Times New Roman" w:eastAsia="Times New Roman" w:hAnsi="Times New Roman" w:cs="Times New Roman"/>
          <w:color w:val="000000"/>
          <w:sz w:val="28"/>
          <w:szCs w:val="20"/>
          <w:lang w:eastAsia="ru-RU"/>
        </w:rPr>
        <w:t>требований</w:t>
      </w:r>
      <w:proofErr w:type="gramEnd"/>
      <w:r w:rsidRPr="00B3170C">
        <w:rPr>
          <w:rFonts w:ascii="Times New Roman" w:eastAsia="Times New Roman" w:hAnsi="Times New Roman" w:cs="Times New Roman"/>
          <w:color w:val="000000"/>
          <w:sz w:val="28"/>
          <w:szCs w:val="20"/>
          <w:lang w:eastAsia="ru-RU"/>
        </w:rPr>
        <w:t xml:space="preserve"> установленных разделах 5 и 6 настоящего Соглашения.</w:t>
      </w:r>
    </w:p>
    <w:p w14:paraId="00EC28CC" w14:textId="77777777" w:rsidR="00A40A0E" w:rsidRPr="00B3170C" w:rsidRDefault="00A40A0E" w:rsidP="00A40A0E">
      <w:pPr>
        <w:spacing w:after="0" w:line="240" w:lineRule="auto"/>
        <w:jc w:val="both"/>
        <w:rPr>
          <w:rFonts w:ascii="Times New Roman" w:eastAsia="Times New Roman" w:hAnsi="Times New Roman" w:cs="Times New Roman"/>
          <w:color w:val="000000"/>
          <w:sz w:val="28"/>
          <w:szCs w:val="20"/>
          <w:lang w:eastAsia="ru-RU"/>
        </w:rPr>
      </w:pPr>
    </w:p>
    <w:p w14:paraId="7EE5C56A" w14:textId="77777777" w:rsidR="00A40A0E" w:rsidRPr="00B3170C" w:rsidRDefault="00A40A0E" w:rsidP="00A40A0E">
      <w:pPr>
        <w:spacing w:after="0" w:line="240" w:lineRule="auto"/>
        <w:jc w:val="center"/>
        <w:rPr>
          <w:rFonts w:ascii="Times New Roman" w:eastAsia="Times New Roman" w:hAnsi="Times New Roman" w:cs="Times New Roman"/>
          <w:b/>
          <w:color w:val="000000"/>
          <w:sz w:val="28"/>
          <w:szCs w:val="20"/>
          <w:lang w:eastAsia="ru-RU"/>
        </w:rPr>
      </w:pPr>
      <w:bookmarkStart w:id="31" w:name="bookmark20"/>
      <w:r w:rsidRPr="00B3170C">
        <w:rPr>
          <w:rFonts w:ascii="Times New Roman" w:eastAsia="Times New Roman" w:hAnsi="Times New Roman" w:cs="Times New Roman"/>
          <w:b/>
          <w:color w:val="000000"/>
          <w:sz w:val="28"/>
          <w:szCs w:val="20"/>
          <w:lang w:eastAsia="ru-RU"/>
        </w:rPr>
        <w:t>8. Ответственность</w:t>
      </w:r>
      <w:bookmarkEnd w:id="31"/>
    </w:p>
    <w:p w14:paraId="4FD37343" w14:textId="77777777" w:rsidR="00A40A0E" w:rsidRPr="00B3170C" w:rsidRDefault="00A40A0E" w:rsidP="00A40A0E">
      <w:pPr>
        <w:spacing w:after="0" w:line="240" w:lineRule="auto"/>
        <w:ind w:firstLine="709"/>
        <w:jc w:val="center"/>
        <w:rPr>
          <w:rFonts w:ascii="Times New Roman" w:eastAsia="Times New Roman" w:hAnsi="Times New Roman" w:cs="Times New Roman"/>
          <w:color w:val="000000"/>
          <w:sz w:val="28"/>
          <w:szCs w:val="20"/>
          <w:lang w:eastAsia="ru-RU"/>
        </w:rPr>
      </w:pPr>
    </w:p>
    <w:p w14:paraId="7DF9AB2D"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8.1. 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 и настоящим Соглашением.</w:t>
      </w:r>
    </w:p>
    <w:p w14:paraId="6E28D561"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8.2. Стороны и уполномоченные ими лица несут ответственность за разглашение информации ограниченного доступа в соответствии с законодательством Российской Федерации.</w:t>
      </w:r>
    </w:p>
    <w:p w14:paraId="2F8EEA24"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18B94351" w14:textId="77777777" w:rsidR="00A40A0E" w:rsidRPr="00B3170C" w:rsidRDefault="00A40A0E" w:rsidP="00A40A0E">
      <w:pPr>
        <w:spacing w:after="0" w:line="240" w:lineRule="auto"/>
        <w:ind w:firstLine="709"/>
        <w:jc w:val="center"/>
        <w:rPr>
          <w:rFonts w:ascii="Times New Roman" w:eastAsia="Times New Roman" w:hAnsi="Times New Roman" w:cs="Times New Roman"/>
          <w:b/>
          <w:color w:val="000000"/>
          <w:sz w:val="28"/>
          <w:szCs w:val="20"/>
          <w:lang w:eastAsia="ru-RU"/>
        </w:rPr>
      </w:pPr>
      <w:bookmarkStart w:id="32" w:name="bookmark21"/>
      <w:r w:rsidRPr="00B3170C">
        <w:rPr>
          <w:rFonts w:ascii="Times New Roman" w:eastAsia="Times New Roman" w:hAnsi="Times New Roman" w:cs="Times New Roman"/>
          <w:b/>
          <w:color w:val="000000"/>
          <w:sz w:val="28"/>
          <w:szCs w:val="20"/>
          <w:lang w:eastAsia="ru-RU"/>
        </w:rPr>
        <w:t>9. Заключительные положения</w:t>
      </w:r>
      <w:bookmarkEnd w:id="32"/>
    </w:p>
    <w:p w14:paraId="165844E8"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535840E3"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9.1. Настоящее соглашение вступает в силу с момента его подписания Сторонами и действует неопределенный срок (до момента, когда одна из сторон не выступит с запросом на прекращение действия настоящего Соглашения, или перестанут действовать обстоятельства, послужившие основанием для информационного взаимодействия Сторон).</w:t>
      </w:r>
    </w:p>
    <w:p w14:paraId="7BBE1EAD"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lastRenderedPageBreak/>
        <w:t xml:space="preserve">9.2. В случае возникновения любых противоречий, претензий и разногласий, а также споров, связанных с информационным взаимодействием в рамках настоящего Соглашения, Стороны </w:t>
      </w:r>
      <w:proofErr w:type="gramStart"/>
      <w:r w:rsidRPr="00B3170C">
        <w:rPr>
          <w:rFonts w:ascii="Times New Roman" w:eastAsia="Times New Roman" w:hAnsi="Times New Roman" w:cs="Times New Roman"/>
          <w:color w:val="000000"/>
          <w:sz w:val="28"/>
          <w:szCs w:val="20"/>
          <w:lang w:eastAsia="ru-RU"/>
        </w:rPr>
        <w:t>предпринимают усилия</w:t>
      </w:r>
      <w:proofErr w:type="gramEnd"/>
      <w:r w:rsidRPr="00B3170C">
        <w:rPr>
          <w:rFonts w:ascii="Times New Roman" w:eastAsia="Times New Roman" w:hAnsi="Times New Roman" w:cs="Times New Roman"/>
          <w:color w:val="000000"/>
          <w:sz w:val="28"/>
          <w:szCs w:val="20"/>
          <w:lang w:eastAsia="ru-RU"/>
        </w:rPr>
        <w:t xml:space="preserve"> для урегулирования таких противоречий, претензий и разногласий путем переговоров.</w:t>
      </w:r>
    </w:p>
    <w:p w14:paraId="47ABC75C"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9.3. В настоящее Соглашение могут вноситься изменения и дополнения путем оформления дополнительных соглашений, протоколов, являющихся неотъемлемыми частями настоящего Соглашения.</w:t>
      </w:r>
    </w:p>
    <w:p w14:paraId="7B5B3401" w14:textId="43977E2F" w:rsidR="00A40A0E" w:rsidRDefault="00A40A0E" w:rsidP="00323691">
      <w:pPr>
        <w:spacing w:after="0" w:line="240" w:lineRule="auto"/>
        <w:ind w:firstLine="709"/>
        <w:jc w:val="both"/>
        <w:rPr>
          <w:rFonts w:ascii="Times New Roman" w:eastAsia="Times New Roman" w:hAnsi="Times New Roman" w:cs="Times New Roman"/>
          <w:color w:val="000000"/>
          <w:sz w:val="28"/>
          <w:szCs w:val="20"/>
          <w:lang w:eastAsia="ru-RU"/>
        </w:rPr>
      </w:pPr>
      <w:r w:rsidRPr="00B3170C">
        <w:rPr>
          <w:rFonts w:ascii="Times New Roman" w:eastAsia="Times New Roman" w:hAnsi="Times New Roman" w:cs="Times New Roman"/>
          <w:color w:val="000000"/>
          <w:sz w:val="28"/>
          <w:szCs w:val="20"/>
          <w:lang w:eastAsia="ru-RU"/>
        </w:rPr>
        <w:t>9.4. Настоящее Соглашение составлено в 2 (двух) экземплярах, по одному для каждой из Сторон, имеющих одинаковую юридическую силу.</w:t>
      </w:r>
    </w:p>
    <w:p w14:paraId="74E70D1C" w14:textId="77777777" w:rsidR="00A40A0E"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5EEEEA06"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p w14:paraId="0E94D5F4" w14:textId="77777777" w:rsidR="00A40A0E" w:rsidRPr="00B3170C" w:rsidRDefault="00A40A0E" w:rsidP="00A40A0E">
      <w:pPr>
        <w:spacing w:after="0" w:line="240" w:lineRule="auto"/>
        <w:ind w:firstLine="709"/>
        <w:jc w:val="both"/>
        <w:rPr>
          <w:rFonts w:ascii="Times New Roman" w:eastAsia="Times New Roman" w:hAnsi="Times New Roman" w:cs="Times New Roman"/>
          <w:color w:val="000000"/>
          <w:sz w:val="28"/>
          <w:szCs w:val="20"/>
          <w:lang w:eastAsia="ru-RU"/>
        </w:rPr>
      </w:pPr>
    </w:p>
    <w:tbl>
      <w:tblPr>
        <w:tblW w:w="0" w:type="auto"/>
        <w:tblLayout w:type="fixed"/>
        <w:tblLook w:val="04A0" w:firstRow="1" w:lastRow="0" w:firstColumn="1" w:lastColumn="0" w:noHBand="0" w:noVBand="1"/>
      </w:tblPr>
      <w:tblGrid>
        <w:gridCol w:w="4677"/>
        <w:gridCol w:w="4677"/>
      </w:tblGrid>
      <w:tr w:rsidR="00A40A0E" w:rsidRPr="003935C3" w14:paraId="3074CB59" w14:textId="77777777" w:rsidTr="00A40A0E">
        <w:tc>
          <w:tcPr>
            <w:tcW w:w="4677" w:type="dxa"/>
            <w:shd w:val="clear" w:color="auto" w:fill="auto"/>
          </w:tcPr>
          <w:p w14:paraId="7EE0A916" w14:textId="77777777" w:rsidR="00A40A0E" w:rsidRDefault="00A40A0E" w:rsidP="00A40A0E">
            <w:pPr>
              <w:widowControl w:val="0"/>
              <w:spacing w:after="0" w:line="322" w:lineRule="exact"/>
              <w:jc w:val="both"/>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ГКУ «Безопасный Кузбасс»</w:t>
            </w:r>
            <w:r w:rsidRPr="003935C3">
              <w:rPr>
                <w:rFonts w:ascii="Times New Roman" w:eastAsia="Times New Roman" w:hAnsi="Times New Roman" w:cs="Times New Roman"/>
                <w:b/>
                <w:color w:val="000000"/>
                <w:sz w:val="28"/>
                <w:szCs w:val="20"/>
                <w:lang w:eastAsia="ru-RU"/>
              </w:rPr>
              <w:t>:</w:t>
            </w:r>
          </w:p>
          <w:p w14:paraId="0BC39AB8" w14:textId="77777777" w:rsidR="00A40A0E" w:rsidRPr="003935C3" w:rsidRDefault="00A40A0E" w:rsidP="00A40A0E">
            <w:pPr>
              <w:widowControl w:val="0"/>
              <w:spacing w:after="0" w:line="322" w:lineRule="exact"/>
              <w:jc w:val="both"/>
              <w:rPr>
                <w:rFonts w:ascii="Times New Roman" w:eastAsia="Times New Roman" w:hAnsi="Times New Roman" w:cs="Times New Roman"/>
                <w:b/>
                <w:color w:val="000000"/>
                <w:sz w:val="28"/>
                <w:szCs w:val="20"/>
                <w:lang w:eastAsia="ru-RU"/>
              </w:rPr>
            </w:pPr>
          </w:p>
          <w:p w14:paraId="6A1343B5" w14:textId="77777777" w:rsidR="00A40A0E" w:rsidRPr="003935C3" w:rsidRDefault="00A40A0E" w:rsidP="00A40A0E">
            <w:pPr>
              <w:widowControl w:val="0"/>
              <w:spacing w:after="0" w:line="322" w:lineRule="exact"/>
              <w:jc w:val="both"/>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 xml:space="preserve">___________    _________      </w:t>
            </w:r>
          </w:p>
          <w:p w14:paraId="00195FCF" w14:textId="77777777" w:rsidR="00A40A0E" w:rsidRDefault="00A40A0E" w:rsidP="00A40A0E">
            <w:pPr>
              <w:widowControl w:val="0"/>
              <w:spacing w:after="0" w:line="322" w:lineRule="exact"/>
              <w:jc w:val="both"/>
              <w:rPr>
                <w:rFonts w:ascii="Times New Roman" w:eastAsia="Times New Roman" w:hAnsi="Times New Roman" w:cs="Times New Roman"/>
                <w:i/>
                <w:color w:val="000000"/>
                <w:sz w:val="28"/>
                <w:szCs w:val="20"/>
                <w:lang w:eastAsia="ru-RU"/>
              </w:rPr>
            </w:pPr>
            <w:r w:rsidRPr="003935C3">
              <w:rPr>
                <w:rFonts w:ascii="Times New Roman" w:eastAsia="Times New Roman" w:hAnsi="Times New Roman" w:cs="Times New Roman"/>
                <w:i/>
                <w:color w:val="000000"/>
                <w:sz w:val="28"/>
                <w:szCs w:val="20"/>
                <w:lang w:eastAsia="ru-RU"/>
              </w:rPr>
              <w:t xml:space="preserve">(должность)      (подпись)  </w:t>
            </w:r>
          </w:p>
          <w:p w14:paraId="687D2EA3" w14:textId="77777777" w:rsidR="00A40A0E" w:rsidRPr="003935C3" w:rsidRDefault="00A40A0E" w:rsidP="00A40A0E">
            <w:pPr>
              <w:widowControl w:val="0"/>
              <w:spacing w:after="0" w:line="322" w:lineRule="exact"/>
              <w:jc w:val="both"/>
              <w:rPr>
                <w:rFonts w:ascii="Times New Roman" w:eastAsia="Times New Roman" w:hAnsi="Times New Roman" w:cs="Times New Roman"/>
                <w:b/>
                <w:i/>
                <w:color w:val="000000"/>
                <w:sz w:val="28"/>
                <w:szCs w:val="20"/>
                <w:lang w:eastAsia="ru-RU"/>
              </w:rPr>
            </w:pPr>
            <w:r w:rsidRPr="003935C3">
              <w:rPr>
                <w:rFonts w:ascii="Times New Roman" w:eastAsia="Times New Roman" w:hAnsi="Times New Roman" w:cs="Times New Roman"/>
                <w:i/>
                <w:color w:val="000000"/>
                <w:sz w:val="28"/>
                <w:szCs w:val="20"/>
                <w:lang w:eastAsia="ru-RU"/>
              </w:rPr>
              <w:t xml:space="preserve">    </w:t>
            </w:r>
          </w:p>
        </w:tc>
        <w:tc>
          <w:tcPr>
            <w:tcW w:w="4677" w:type="dxa"/>
            <w:shd w:val="clear" w:color="auto" w:fill="auto"/>
          </w:tcPr>
          <w:p w14:paraId="25730407" w14:textId="77777777" w:rsidR="00A40A0E" w:rsidRPr="007208DA" w:rsidRDefault="00A40A0E" w:rsidP="00A40A0E">
            <w:pPr>
              <w:widowControl w:val="0"/>
              <w:spacing w:after="0" w:line="322" w:lineRule="exact"/>
              <w:jc w:val="right"/>
              <w:rPr>
                <w:rFonts w:ascii="Times New Roman" w:eastAsia="Times New Roman" w:hAnsi="Times New Roman" w:cs="Times New Roman"/>
                <w:b/>
                <w:i/>
                <w:iCs/>
                <w:color w:val="000000"/>
                <w:sz w:val="28"/>
                <w:szCs w:val="20"/>
                <w:lang w:eastAsia="ru-RU"/>
              </w:rPr>
            </w:pPr>
            <w:r w:rsidRPr="007208DA">
              <w:rPr>
                <w:rFonts w:ascii="Times New Roman" w:eastAsia="Times New Roman" w:hAnsi="Times New Roman" w:cs="Times New Roman"/>
                <w:b/>
                <w:i/>
                <w:iCs/>
                <w:color w:val="000000"/>
                <w:sz w:val="28"/>
                <w:szCs w:val="20"/>
                <w:lang w:eastAsia="ru-RU"/>
              </w:rPr>
              <w:t>(Оператор ВИС):</w:t>
            </w:r>
          </w:p>
          <w:p w14:paraId="486E355E" w14:textId="77777777" w:rsidR="00A40A0E" w:rsidRPr="003935C3" w:rsidRDefault="00A40A0E" w:rsidP="00A40A0E">
            <w:pPr>
              <w:widowControl w:val="0"/>
              <w:spacing w:after="0" w:line="322" w:lineRule="exact"/>
              <w:jc w:val="right"/>
              <w:rPr>
                <w:rFonts w:ascii="Times New Roman" w:eastAsia="Times New Roman" w:hAnsi="Times New Roman" w:cs="Times New Roman"/>
                <w:b/>
                <w:color w:val="000000"/>
                <w:sz w:val="28"/>
                <w:szCs w:val="20"/>
                <w:lang w:eastAsia="ru-RU"/>
              </w:rPr>
            </w:pPr>
          </w:p>
          <w:p w14:paraId="47023329" w14:textId="77777777" w:rsidR="00A40A0E" w:rsidRPr="003935C3" w:rsidRDefault="00A40A0E" w:rsidP="00A40A0E">
            <w:pPr>
              <w:widowControl w:val="0"/>
              <w:spacing w:after="0" w:line="322" w:lineRule="exact"/>
              <w:jc w:val="right"/>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 xml:space="preserve">____________   _________      </w:t>
            </w:r>
          </w:p>
          <w:p w14:paraId="3A7187D5" w14:textId="77777777" w:rsidR="00A40A0E" w:rsidRPr="003935C3" w:rsidRDefault="00A40A0E" w:rsidP="00A40A0E">
            <w:pPr>
              <w:widowControl w:val="0"/>
              <w:spacing w:after="0" w:line="322" w:lineRule="exact"/>
              <w:jc w:val="right"/>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i/>
                <w:color w:val="000000"/>
                <w:sz w:val="28"/>
                <w:szCs w:val="20"/>
                <w:lang w:eastAsia="ru-RU"/>
              </w:rPr>
              <w:t xml:space="preserve">(должность)      (подпись)     </w:t>
            </w:r>
          </w:p>
        </w:tc>
      </w:tr>
      <w:tr w:rsidR="00A40A0E" w:rsidRPr="003935C3" w14:paraId="72E8AF83" w14:textId="77777777" w:rsidTr="00A40A0E">
        <w:tc>
          <w:tcPr>
            <w:tcW w:w="4677" w:type="dxa"/>
            <w:shd w:val="clear" w:color="auto" w:fill="auto"/>
          </w:tcPr>
          <w:p w14:paraId="0BA9EE6D" w14:textId="77777777" w:rsidR="00A40A0E" w:rsidRDefault="00A40A0E" w:rsidP="00A40A0E">
            <w:pPr>
              <w:widowControl w:val="0"/>
              <w:spacing w:after="0" w:line="322" w:lineRule="exact"/>
              <w:jc w:val="both"/>
              <w:rPr>
                <w:rFonts w:ascii="Times New Roman" w:eastAsia="Times New Roman" w:hAnsi="Times New Roman" w:cs="Times New Roman"/>
                <w:b/>
                <w:color w:val="000000"/>
                <w:sz w:val="28"/>
                <w:szCs w:val="20"/>
                <w:lang w:eastAsia="ru-RU"/>
              </w:rPr>
            </w:pPr>
            <w:r w:rsidRPr="003935C3">
              <w:rPr>
                <w:rFonts w:ascii="Times New Roman" w:eastAsia="Times New Roman" w:hAnsi="Times New Roman" w:cs="Times New Roman"/>
                <w:b/>
                <w:color w:val="000000"/>
                <w:sz w:val="28"/>
                <w:szCs w:val="20"/>
                <w:lang w:eastAsia="ru-RU"/>
              </w:rPr>
              <w:t>_________________________</w:t>
            </w:r>
            <w:r w:rsidRPr="003935C3">
              <w:rPr>
                <w:rFonts w:ascii="Times New Roman" w:eastAsia="Times New Roman" w:hAnsi="Times New Roman" w:cs="Times New Roman"/>
                <w:i/>
                <w:color w:val="000000"/>
                <w:sz w:val="28"/>
                <w:szCs w:val="20"/>
                <w:lang w:eastAsia="ru-RU"/>
              </w:rPr>
              <w:t>(ФИО)</w:t>
            </w:r>
          </w:p>
        </w:tc>
        <w:tc>
          <w:tcPr>
            <w:tcW w:w="4677" w:type="dxa"/>
            <w:shd w:val="clear" w:color="auto" w:fill="auto"/>
          </w:tcPr>
          <w:p w14:paraId="112C7DF4" w14:textId="77777777" w:rsidR="00A40A0E" w:rsidRPr="007208DA" w:rsidRDefault="00A40A0E" w:rsidP="00A40A0E">
            <w:pPr>
              <w:widowControl w:val="0"/>
              <w:spacing w:after="0" w:line="322" w:lineRule="exact"/>
              <w:jc w:val="right"/>
              <w:rPr>
                <w:rFonts w:ascii="Times New Roman" w:eastAsia="Times New Roman" w:hAnsi="Times New Roman" w:cs="Times New Roman"/>
                <w:b/>
                <w:i/>
                <w:iCs/>
                <w:color w:val="000000"/>
                <w:sz w:val="28"/>
                <w:szCs w:val="20"/>
                <w:lang w:eastAsia="ru-RU"/>
              </w:rPr>
            </w:pPr>
            <w:r w:rsidRPr="003935C3">
              <w:rPr>
                <w:rFonts w:ascii="Times New Roman" w:eastAsia="Times New Roman" w:hAnsi="Times New Roman" w:cs="Times New Roman"/>
                <w:b/>
                <w:color w:val="000000"/>
                <w:sz w:val="28"/>
                <w:szCs w:val="20"/>
                <w:lang w:eastAsia="ru-RU"/>
              </w:rPr>
              <w:t>_____________________</w:t>
            </w:r>
            <w:r w:rsidRPr="003935C3">
              <w:rPr>
                <w:rFonts w:ascii="Times New Roman" w:eastAsia="Times New Roman" w:hAnsi="Times New Roman" w:cs="Times New Roman"/>
                <w:i/>
                <w:color w:val="000000"/>
                <w:sz w:val="28"/>
                <w:szCs w:val="20"/>
                <w:lang w:eastAsia="ru-RU"/>
              </w:rPr>
              <w:t>(ФИО)</w:t>
            </w:r>
          </w:p>
        </w:tc>
      </w:tr>
    </w:tbl>
    <w:p w14:paraId="63A2256E" w14:textId="77777777" w:rsidR="00A40A0E" w:rsidRPr="00EC03DA" w:rsidRDefault="00A40A0E" w:rsidP="00A40A0E">
      <w:pPr>
        <w:widowControl w:val="0"/>
        <w:spacing w:after="0" w:line="240" w:lineRule="auto"/>
        <w:ind w:right="23"/>
        <w:jc w:val="both"/>
        <w:rPr>
          <w:rFonts w:ascii="Times New Roman" w:eastAsia="Times New Roman" w:hAnsi="Times New Roman" w:cs="Times New Roman"/>
          <w:i/>
          <w:color w:val="000000"/>
          <w:sz w:val="28"/>
          <w:szCs w:val="20"/>
          <w:lang w:eastAsia="ru-RU"/>
        </w:rPr>
      </w:pPr>
    </w:p>
    <w:p w14:paraId="69A86BCD" w14:textId="77777777" w:rsidR="00486827" w:rsidRPr="00981CA5" w:rsidRDefault="00486827" w:rsidP="00A40A0E">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486827" w:rsidRPr="00981CA5" w:rsidSect="00A40A0E">
      <w:headerReference w:type="default" r:id="rId24"/>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5C054" w14:textId="77777777" w:rsidR="00A40A0E" w:rsidRDefault="00A40A0E" w:rsidP="005C24C8">
      <w:pPr>
        <w:spacing w:after="0" w:line="240" w:lineRule="auto"/>
      </w:pPr>
      <w:r>
        <w:separator/>
      </w:r>
    </w:p>
  </w:endnote>
  <w:endnote w:type="continuationSeparator" w:id="0">
    <w:p w14:paraId="75BCADB9" w14:textId="77777777" w:rsidR="00A40A0E" w:rsidRDefault="00A40A0E" w:rsidP="005C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AD5E2" w14:textId="77777777" w:rsidR="00A40A0E" w:rsidRDefault="00A40A0E" w:rsidP="005C24C8">
      <w:pPr>
        <w:spacing w:after="0" w:line="240" w:lineRule="auto"/>
      </w:pPr>
      <w:r>
        <w:separator/>
      </w:r>
    </w:p>
  </w:footnote>
  <w:footnote w:type="continuationSeparator" w:id="0">
    <w:p w14:paraId="5288BD01" w14:textId="77777777" w:rsidR="00A40A0E" w:rsidRDefault="00A40A0E" w:rsidP="005C24C8">
      <w:pPr>
        <w:spacing w:after="0" w:line="240" w:lineRule="auto"/>
      </w:pPr>
      <w:r>
        <w:continuationSeparator/>
      </w:r>
    </w:p>
  </w:footnote>
  <w:footnote w:id="1">
    <w:p w14:paraId="5E82DC14" w14:textId="77777777" w:rsidR="00A40A0E" w:rsidRDefault="00A40A0E" w:rsidP="00A40A0E">
      <w:pPr>
        <w:ind w:left="20" w:right="20"/>
        <w:jc w:val="both"/>
      </w:pPr>
      <w:r>
        <w:rPr>
          <w:vertAlign w:val="superscript"/>
        </w:rPr>
        <w:footnoteRef/>
      </w:r>
      <w:r>
        <w:rPr>
          <w:b/>
        </w:rPr>
        <w:t xml:space="preserve"> </w:t>
      </w:r>
      <w:r>
        <w:t xml:space="preserve">Заявка подписывается уполномоченным на ее подписание лицом и направляется в ГКУ «Безопасный Кузбасс» в письменной форме по почте, с использованием системы электронного документооборота либо предъявляется непосредственно в Министерство </w:t>
      </w:r>
    </w:p>
  </w:footnote>
  <w:footnote w:id="2">
    <w:p w14:paraId="5D41D36A" w14:textId="77777777" w:rsidR="00A40A0E" w:rsidRDefault="00A40A0E" w:rsidP="00A40A0E">
      <w:pPr>
        <w:pStyle w:val="Footnote"/>
      </w:pPr>
      <w:r>
        <w:rPr>
          <w:vertAlign w:val="superscript"/>
        </w:rPr>
        <w:footnoteRef/>
      </w:r>
      <w:r>
        <w:rPr>
          <w:sz w:val="22"/>
        </w:rPr>
        <w:t xml:space="preserve"> Заявка должна быть подписана уполномоченным лицом от Оператора ВИС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73FA7" w14:textId="77777777" w:rsidR="00A40A0E" w:rsidRDefault="00A40A0E">
    <w:pPr>
      <w:pStyle w:val="a5"/>
      <w:jc w:val="center"/>
    </w:pPr>
  </w:p>
  <w:p w14:paraId="3A61AFA7" w14:textId="77777777" w:rsidR="00A40A0E" w:rsidRDefault="00A40A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F105" w14:textId="03CD7C11" w:rsidR="00A40A0E" w:rsidRPr="006470C1" w:rsidRDefault="00A40A0E" w:rsidP="005C24C8">
    <w:pPr>
      <w:pStyle w:val="a5"/>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E8ED86"/>
    <w:lvl w:ilvl="0" w:tplc="16C043EE">
      <w:start w:val="1"/>
      <w:numFmt w:val="bullet"/>
      <w:lvlText w:val=""/>
      <w:lvlJc w:val="left"/>
      <w:pPr>
        <w:ind w:left="720" w:hanging="360"/>
      </w:pPr>
      <w:rPr>
        <w:rFonts w:ascii="Symbol" w:hAnsi="Symbol" w:cs="Times New Roman" w:hint="default"/>
        <w:b w:val="0"/>
        <w:bCs w:val="0"/>
        <w:i w:val="0"/>
        <w:iCs w:val="0"/>
        <w:caps w:val="0"/>
        <w:smallCaps w:val="0"/>
        <w:snapToGrid w:val="0"/>
        <w:vanish w:val="0"/>
        <w:color w:val="000000"/>
        <w:spacing w:val="0"/>
        <w:w w:val="0"/>
        <w:kern w:val="0"/>
        <w:position w:val="0"/>
        <w:sz w:val="0"/>
        <w:szCs w:val="0"/>
        <w:u w:val="none" w:color="000000"/>
        <w:effect w:val="none"/>
        <w:vertAlign w:val="baseline"/>
        <w:em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C9AA81E"/>
    <w:lvl w:ilvl="0" w:tplc="343E9698">
      <w:start w:val="1"/>
      <w:numFmt w:val="decimal"/>
      <w:lvlText w:val="%1."/>
      <w:lvlJc w:val="left"/>
      <w:pPr>
        <w:ind w:left="1211" w:hanging="360"/>
      </w:pPr>
      <w:rPr>
        <w:rFonts w:hint="default"/>
        <w:b w:val="0"/>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0000003"/>
    <w:multiLevelType w:val="hybridMultilevel"/>
    <w:tmpl w:val="A65E04CE"/>
    <w:lvl w:ilvl="0" w:tplc="F7D2BDCE">
      <w:start w:val="1"/>
      <w:numFmt w:val="bullet"/>
      <w:pStyle w:val="a"/>
      <w:lvlText w:val=""/>
      <w:lvlJc w:val="left"/>
      <w:pPr>
        <w:ind w:left="1440" w:hanging="360"/>
      </w:pPr>
      <w:rPr>
        <w:rFonts w:ascii="Symbol" w:hAnsi="Symbol" w:cs="Times New Roman" w:hint="default"/>
        <w:b w:val="0"/>
        <w:bCs w:val="0"/>
        <w:i w:val="0"/>
        <w:iCs w:val="0"/>
        <w:caps w:val="0"/>
        <w:smallCaps w:val="0"/>
        <w:snapToGrid w:val="0"/>
        <w:vanish w:val="0"/>
        <w:color w:val="000000"/>
        <w:spacing w:val="0"/>
        <w:w w:val="0"/>
        <w:kern w:val="0"/>
        <w:position w:val="0"/>
        <w:sz w:val="0"/>
        <w:szCs w:val="0"/>
        <w:u w:val="none" w:color="000000"/>
        <w:effect w:val="none"/>
        <w:vertAlign w:val="baseline"/>
        <w:em w:val="no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93A47802"/>
    <w:lvl w:ilvl="0" w:tplc="16C043EE">
      <w:start w:val="1"/>
      <w:numFmt w:val="bullet"/>
      <w:lvlText w:val=""/>
      <w:lvlJc w:val="left"/>
      <w:pPr>
        <w:ind w:left="720" w:hanging="360"/>
      </w:pPr>
      <w:rPr>
        <w:rFonts w:ascii="Symbol" w:hAnsi="Symbol" w:cs="Times New Roman" w:hint="default"/>
        <w:b w:val="0"/>
        <w:bCs w:val="0"/>
        <w:i w:val="0"/>
        <w:iCs w:val="0"/>
        <w:caps w:val="0"/>
        <w:smallCaps w:val="0"/>
        <w:snapToGrid w:val="0"/>
        <w:vanish w:val="0"/>
        <w:color w:val="000000"/>
        <w:spacing w:val="0"/>
        <w:w w:val="0"/>
        <w:kern w:val="0"/>
        <w:position w:val="0"/>
        <w:sz w:val="0"/>
        <w:szCs w:val="0"/>
        <w:u w:val="none" w:color="000000"/>
        <w:effect w:val="none"/>
        <w:vertAlign w:val="baseline"/>
        <w:em w:val="none"/>
      </w:rPr>
    </w:lvl>
    <w:lvl w:ilvl="1" w:tplc="16C043EE">
      <w:start w:val="1"/>
      <w:numFmt w:val="bullet"/>
      <w:lvlText w:val=""/>
      <w:lvlJc w:val="left"/>
      <w:pPr>
        <w:ind w:left="1440" w:hanging="360"/>
      </w:pPr>
      <w:rPr>
        <w:rFonts w:ascii="Symbol" w:hAnsi="Symbol" w:cs="Times New Roman" w:hint="default"/>
        <w:b w:val="0"/>
        <w:bCs w:val="0"/>
        <w:i w:val="0"/>
        <w:iCs w:val="0"/>
        <w:caps w:val="0"/>
        <w:smallCaps w:val="0"/>
        <w:snapToGrid w:val="0"/>
        <w:vanish w:val="0"/>
        <w:color w:val="000000"/>
        <w:spacing w:val="0"/>
        <w:w w:val="0"/>
        <w:kern w:val="0"/>
        <w:position w:val="0"/>
        <w:sz w:val="0"/>
        <w:szCs w:val="0"/>
        <w:u w:val="none" w:color="000000"/>
        <w:effect w:val="none"/>
        <w:vertAlign w:val="baseline"/>
        <w:em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9C3886BC"/>
    <w:lvl w:ilvl="0" w:tplc="16C043EE">
      <w:start w:val="1"/>
      <w:numFmt w:val="bullet"/>
      <w:lvlText w:val=""/>
      <w:lvlJc w:val="left"/>
      <w:pPr>
        <w:ind w:left="720" w:hanging="360"/>
      </w:pPr>
      <w:rPr>
        <w:rFonts w:ascii="Symbol" w:hAnsi="Symbol" w:cs="Times New Roman" w:hint="default"/>
        <w:b w:val="0"/>
        <w:bCs w:val="0"/>
        <w:i w:val="0"/>
        <w:iCs w:val="0"/>
        <w:caps w:val="0"/>
        <w:smallCaps w:val="0"/>
        <w:snapToGrid w:val="0"/>
        <w:vanish w:val="0"/>
        <w:color w:val="000000"/>
        <w:spacing w:val="0"/>
        <w:w w:val="0"/>
        <w:kern w:val="0"/>
        <w:position w:val="0"/>
        <w:sz w:val="0"/>
        <w:szCs w:val="0"/>
        <w:u w:val="none" w:color="000000"/>
        <w:effect w:val="none"/>
        <w:vertAlign w:val="baseline"/>
        <w:em w:val="none"/>
      </w:rPr>
    </w:lvl>
    <w:lvl w:ilvl="1" w:tplc="16C043EE">
      <w:start w:val="1"/>
      <w:numFmt w:val="bullet"/>
      <w:lvlText w:val=""/>
      <w:lvlJc w:val="left"/>
      <w:pPr>
        <w:ind w:left="1440" w:hanging="360"/>
      </w:pPr>
      <w:rPr>
        <w:rFonts w:ascii="Symbol" w:hAnsi="Symbol" w:cs="Times New Roman" w:hint="default"/>
        <w:b w:val="0"/>
        <w:bCs w:val="0"/>
        <w:i w:val="0"/>
        <w:iCs w:val="0"/>
        <w:caps w:val="0"/>
        <w:smallCaps w:val="0"/>
        <w:snapToGrid w:val="0"/>
        <w:vanish w:val="0"/>
        <w:color w:val="000000"/>
        <w:spacing w:val="0"/>
        <w:w w:val="0"/>
        <w:kern w:val="0"/>
        <w:position w:val="0"/>
        <w:sz w:val="0"/>
        <w:szCs w:val="0"/>
        <w:u w:val="none" w:color="000000"/>
        <w:effect w:val="none"/>
        <w:vertAlign w:val="baseline"/>
        <w:em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69904772"/>
    <w:lvl w:ilvl="0" w:tplc="16C043EE">
      <w:start w:val="1"/>
      <w:numFmt w:val="bullet"/>
      <w:lvlText w:val=""/>
      <w:lvlJc w:val="left"/>
      <w:pPr>
        <w:ind w:left="720" w:hanging="360"/>
      </w:pPr>
      <w:rPr>
        <w:rFonts w:ascii="Symbol" w:hAnsi="Symbol" w:cs="Times New Roman" w:hint="default"/>
        <w:b w:val="0"/>
        <w:bCs w:val="0"/>
        <w:i w:val="0"/>
        <w:iCs w:val="0"/>
        <w:caps w:val="0"/>
        <w:smallCaps w:val="0"/>
        <w:snapToGrid w:val="0"/>
        <w:vanish w:val="0"/>
        <w:color w:val="000000"/>
        <w:spacing w:val="0"/>
        <w:w w:val="0"/>
        <w:kern w:val="0"/>
        <w:position w:val="0"/>
        <w:sz w:val="0"/>
        <w:szCs w:val="0"/>
        <w:u w:val="none" w:color="000000"/>
        <w:effect w:val="none"/>
        <w:vertAlign w:val="baseline"/>
        <w:em w:val="none"/>
      </w:rPr>
    </w:lvl>
    <w:lvl w:ilvl="1" w:tplc="04190005">
      <w:start w:val="1"/>
      <w:numFmt w:val="bullet"/>
      <w:lvlText w:val=""/>
      <w:lvlJc w:val="left"/>
      <w:pPr>
        <w:ind w:left="1440" w:hanging="360"/>
      </w:pPr>
      <w:rPr>
        <w:rFonts w:ascii="Wingdings" w:hAnsi="Wingdings" w:hint="default"/>
        <w:b w:val="0"/>
        <w:bCs w:val="0"/>
        <w:i w:val="0"/>
        <w:iCs w:val="0"/>
        <w:caps w:val="0"/>
        <w:smallCaps w:val="0"/>
        <w:snapToGrid w:val="0"/>
        <w:vanish w:val="0"/>
        <w:color w:val="000000"/>
        <w:spacing w:val="0"/>
        <w:w w:val="0"/>
        <w:kern w:val="0"/>
        <w:position w:val="0"/>
        <w:sz w:val="0"/>
        <w:szCs w:val="0"/>
        <w:u w:val="none" w:color="000000"/>
        <w:effect w:val="none"/>
        <w:vertAlign w:val="baseline"/>
        <w:em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B5F1F"/>
    <w:multiLevelType w:val="multilevel"/>
    <w:tmpl w:val="EC702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17E97E3F"/>
    <w:multiLevelType w:val="hybridMultilevel"/>
    <w:tmpl w:val="03343010"/>
    <w:lvl w:ilvl="0" w:tplc="C8108C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2B2D45"/>
    <w:multiLevelType w:val="hybridMultilevel"/>
    <w:tmpl w:val="B70A9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E225BB"/>
    <w:multiLevelType w:val="hybridMultilevel"/>
    <w:tmpl w:val="FEF6CFB0"/>
    <w:lvl w:ilvl="0" w:tplc="15E69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540643"/>
    <w:multiLevelType w:val="hybridMultilevel"/>
    <w:tmpl w:val="46D01FBA"/>
    <w:lvl w:ilvl="0" w:tplc="A094D036">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F9673A"/>
    <w:multiLevelType w:val="hybridMultilevel"/>
    <w:tmpl w:val="45E28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90248D"/>
    <w:multiLevelType w:val="hybridMultilevel"/>
    <w:tmpl w:val="EA80F400"/>
    <w:lvl w:ilvl="0" w:tplc="3A58C75C">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0B7244"/>
    <w:multiLevelType w:val="hybridMultilevel"/>
    <w:tmpl w:val="0E5E7110"/>
    <w:lvl w:ilvl="0" w:tplc="A8368D9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16C7D4A"/>
    <w:multiLevelType w:val="hybridMultilevel"/>
    <w:tmpl w:val="A0E2AB04"/>
    <w:lvl w:ilvl="0" w:tplc="80F01A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595553"/>
    <w:multiLevelType w:val="hybridMultilevel"/>
    <w:tmpl w:val="E5743A4E"/>
    <w:lvl w:ilvl="0" w:tplc="DC425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9E64F6C"/>
    <w:multiLevelType w:val="hybridMultilevel"/>
    <w:tmpl w:val="3C308A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5347462"/>
    <w:multiLevelType w:val="multilevel"/>
    <w:tmpl w:val="5120C55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2A40B96"/>
    <w:multiLevelType w:val="multilevel"/>
    <w:tmpl w:val="6944BC6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6B420051"/>
    <w:multiLevelType w:val="hybridMultilevel"/>
    <w:tmpl w:val="9C4A589E"/>
    <w:lvl w:ilvl="0" w:tplc="80F01AE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C3903D6"/>
    <w:multiLevelType w:val="multilevel"/>
    <w:tmpl w:val="90BE5AF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1">
    <w:nsid w:val="7AC36B08"/>
    <w:multiLevelType w:val="multilevel"/>
    <w:tmpl w:val="A2D66D18"/>
    <w:lvl w:ilvl="0">
      <w:start w:val="9"/>
      <w:numFmt w:val="decimal"/>
      <w:lvlText w:val="%1."/>
      <w:lvlJc w:val="left"/>
      <w:pPr>
        <w:ind w:left="2719" w:hanging="450"/>
      </w:pPr>
      <w:rPr>
        <w:rFonts w:hint="default"/>
      </w:rPr>
    </w:lvl>
    <w:lvl w:ilvl="1">
      <w:start w:val="1"/>
      <w:numFmt w:val="decimal"/>
      <w:lvlText w:val="%1.%2."/>
      <w:lvlJc w:val="left"/>
      <w:pPr>
        <w:ind w:left="3557" w:hanging="72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5476" w:hanging="1080"/>
      </w:pPr>
      <w:rPr>
        <w:rFonts w:hint="default"/>
      </w:rPr>
    </w:lvl>
    <w:lvl w:ilvl="4">
      <w:start w:val="1"/>
      <w:numFmt w:val="decimal"/>
      <w:lvlText w:val="%1.%2.%3.%4.%5."/>
      <w:lvlJc w:val="left"/>
      <w:pPr>
        <w:ind w:left="6185" w:hanging="1080"/>
      </w:pPr>
      <w:rPr>
        <w:rFonts w:hint="default"/>
      </w:rPr>
    </w:lvl>
    <w:lvl w:ilvl="5">
      <w:start w:val="1"/>
      <w:numFmt w:val="decimal"/>
      <w:lvlText w:val="%1.%2.%3.%4.%5.%6."/>
      <w:lvlJc w:val="left"/>
      <w:pPr>
        <w:ind w:left="7254" w:hanging="1440"/>
      </w:pPr>
      <w:rPr>
        <w:rFonts w:hint="default"/>
      </w:rPr>
    </w:lvl>
    <w:lvl w:ilvl="6">
      <w:start w:val="1"/>
      <w:numFmt w:val="decimal"/>
      <w:lvlText w:val="%1.%2.%3.%4.%5.%6.%7."/>
      <w:lvlJc w:val="left"/>
      <w:pPr>
        <w:ind w:left="8323" w:hanging="1800"/>
      </w:pPr>
      <w:rPr>
        <w:rFonts w:hint="default"/>
      </w:rPr>
    </w:lvl>
    <w:lvl w:ilvl="7">
      <w:start w:val="1"/>
      <w:numFmt w:val="decimal"/>
      <w:lvlText w:val="%1.%2.%3.%4.%5.%6.%7.%8."/>
      <w:lvlJc w:val="left"/>
      <w:pPr>
        <w:ind w:left="9032" w:hanging="1800"/>
      </w:pPr>
      <w:rPr>
        <w:rFonts w:hint="default"/>
      </w:rPr>
    </w:lvl>
    <w:lvl w:ilvl="8">
      <w:start w:val="1"/>
      <w:numFmt w:val="decimal"/>
      <w:lvlText w:val="%1.%2.%3.%4.%5.%6.%7.%8.%9."/>
      <w:lvlJc w:val="left"/>
      <w:pPr>
        <w:ind w:left="10101" w:hanging="2160"/>
      </w:pPr>
      <w:rPr>
        <w:rFonts w:hint="default"/>
      </w:rPr>
    </w:lvl>
  </w:abstractNum>
  <w:abstractNum w:abstractNumId="22">
    <w:nsid w:val="7EA83945"/>
    <w:multiLevelType w:val="hybridMultilevel"/>
    <w:tmpl w:val="18084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5A6932"/>
    <w:multiLevelType w:val="hybridMultilevel"/>
    <w:tmpl w:val="CA18B1C6"/>
    <w:lvl w:ilvl="0" w:tplc="80F01A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20"/>
  </w:num>
  <w:num w:numId="4">
    <w:abstractNumId w:val="0"/>
  </w:num>
  <w:num w:numId="5">
    <w:abstractNumId w:val="3"/>
  </w:num>
  <w:num w:numId="6">
    <w:abstractNumId w:val="4"/>
  </w:num>
  <w:num w:numId="7">
    <w:abstractNumId w:val="5"/>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2"/>
  </w:num>
  <w:num w:numId="18">
    <w:abstractNumId w:val="16"/>
  </w:num>
  <w:num w:numId="19">
    <w:abstractNumId w:val="10"/>
  </w:num>
  <w:num w:numId="20">
    <w:abstractNumId w:val="13"/>
  </w:num>
  <w:num w:numId="21">
    <w:abstractNumId w:val="22"/>
  </w:num>
  <w:num w:numId="22">
    <w:abstractNumId w:val="9"/>
  </w:num>
  <w:num w:numId="23">
    <w:abstractNumId w:val="15"/>
  </w:num>
  <w:num w:numId="24">
    <w:abstractNumId w:val="21"/>
  </w:num>
  <w:num w:numId="25">
    <w:abstractNumId w:val="18"/>
  </w:num>
  <w:num w:numId="26">
    <w:abstractNumId w:val="7"/>
  </w:num>
  <w:num w:numId="27">
    <w:abstractNumId w:val="8"/>
  </w:num>
  <w:num w:numId="28">
    <w:abstractNumId w:val="23"/>
  </w:num>
  <w:num w:numId="29">
    <w:abstractNumId w:val="14"/>
  </w:num>
  <w:num w:numId="30">
    <w:abstractNumId w:val="11"/>
  </w:num>
  <w:num w:numId="31">
    <w:abstractNumId w:val="17"/>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96"/>
    <w:rsid w:val="00030312"/>
    <w:rsid w:val="00040474"/>
    <w:rsid w:val="000563AE"/>
    <w:rsid w:val="00074F64"/>
    <w:rsid w:val="000B1721"/>
    <w:rsid w:val="000B4684"/>
    <w:rsid w:val="000F1372"/>
    <w:rsid w:val="000F5653"/>
    <w:rsid w:val="00102A4D"/>
    <w:rsid w:val="0012160E"/>
    <w:rsid w:val="00125579"/>
    <w:rsid w:val="00126464"/>
    <w:rsid w:val="00126F19"/>
    <w:rsid w:val="0013584E"/>
    <w:rsid w:val="0014563E"/>
    <w:rsid w:val="00162110"/>
    <w:rsid w:val="00163E4D"/>
    <w:rsid w:val="001647E7"/>
    <w:rsid w:val="00175900"/>
    <w:rsid w:val="00177FA9"/>
    <w:rsid w:val="001814D7"/>
    <w:rsid w:val="001A3B3C"/>
    <w:rsid w:val="001A721E"/>
    <w:rsid w:val="001E2FFB"/>
    <w:rsid w:val="001F7375"/>
    <w:rsid w:val="002130C3"/>
    <w:rsid w:val="00214000"/>
    <w:rsid w:val="00214A68"/>
    <w:rsid w:val="0023062F"/>
    <w:rsid w:val="00231FEB"/>
    <w:rsid w:val="002669E9"/>
    <w:rsid w:val="00281922"/>
    <w:rsid w:val="00283DB4"/>
    <w:rsid w:val="00284849"/>
    <w:rsid w:val="002B0F20"/>
    <w:rsid w:val="002B61AF"/>
    <w:rsid w:val="002D0241"/>
    <w:rsid w:val="002D29D1"/>
    <w:rsid w:val="002D6896"/>
    <w:rsid w:val="002F2DE7"/>
    <w:rsid w:val="00323691"/>
    <w:rsid w:val="00324212"/>
    <w:rsid w:val="00330C52"/>
    <w:rsid w:val="0034185D"/>
    <w:rsid w:val="0035071A"/>
    <w:rsid w:val="00360A97"/>
    <w:rsid w:val="00362BE0"/>
    <w:rsid w:val="00364F90"/>
    <w:rsid w:val="00367404"/>
    <w:rsid w:val="003B1111"/>
    <w:rsid w:val="003B6B5D"/>
    <w:rsid w:val="003B71EB"/>
    <w:rsid w:val="003D169C"/>
    <w:rsid w:val="003D544C"/>
    <w:rsid w:val="003E2DE8"/>
    <w:rsid w:val="003F1B0C"/>
    <w:rsid w:val="003F3645"/>
    <w:rsid w:val="00401627"/>
    <w:rsid w:val="0042759C"/>
    <w:rsid w:val="004371B9"/>
    <w:rsid w:val="00442BD3"/>
    <w:rsid w:val="004760E7"/>
    <w:rsid w:val="00486827"/>
    <w:rsid w:val="00493A5D"/>
    <w:rsid w:val="00494237"/>
    <w:rsid w:val="004A0EED"/>
    <w:rsid w:val="004C6DD4"/>
    <w:rsid w:val="004D1CD6"/>
    <w:rsid w:val="004D6570"/>
    <w:rsid w:val="004F4C44"/>
    <w:rsid w:val="00503689"/>
    <w:rsid w:val="0050466D"/>
    <w:rsid w:val="005110D5"/>
    <w:rsid w:val="005146C2"/>
    <w:rsid w:val="00514C45"/>
    <w:rsid w:val="00522744"/>
    <w:rsid w:val="00541CD0"/>
    <w:rsid w:val="00550848"/>
    <w:rsid w:val="005634EF"/>
    <w:rsid w:val="0057352D"/>
    <w:rsid w:val="0057634B"/>
    <w:rsid w:val="00577DBC"/>
    <w:rsid w:val="00580BC0"/>
    <w:rsid w:val="00581DC5"/>
    <w:rsid w:val="00590BAD"/>
    <w:rsid w:val="005911EE"/>
    <w:rsid w:val="00593CFE"/>
    <w:rsid w:val="00595DB0"/>
    <w:rsid w:val="005A6B7B"/>
    <w:rsid w:val="005A7363"/>
    <w:rsid w:val="005B4A7B"/>
    <w:rsid w:val="005B66C9"/>
    <w:rsid w:val="005C24C8"/>
    <w:rsid w:val="005D1920"/>
    <w:rsid w:val="005F3570"/>
    <w:rsid w:val="006055E6"/>
    <w:rsid w:val="00607836"/>
    <w:rsid w:val="00610CE3"/>
    <w:rsid w:val="00622BFE"/>
    <w:rsid w:val="00637343"/>
    <w:rsid w:val="006470C1"/>
    <w:rsid w:val="006571F8"/>
    <w:rsid w:val="006606A3"/>
    <w:rsid w:val="006648B4"/>
    <w:rsid w:val="00671631"/>
    <w:rsid w:val="0067692C"/>
    <w:rsid w:val="0068505A"/>
    <w:rsid w:val="00696D4D"/>
    <w:rsid w:val="006B2691"/>
    <w:rsid w:val="006D468B"/>
    <w:rsid w:val="006D5A5D"/>
    <w:rsid w:val="006D7A45"/>
    <w:rsid w:val="006E017F"/>
    <w:rsid w:val="006E0FA1"/>
    <w:rsid w:val="0070468C"/>
    <w:rsid w:val="00733BDD"/>
    <w:rsid w:val="007349EA"/>
    <w:rsid w:val="00740C5D"/>
    <w:rsid w:val="0074255A"/>
    <w:rsid w:val="00753F08"/>
    <w:rsid w:val="00760363"/>
    <w:rsid w:val="00761E93"/>
    <w:rsid w:val="007628FB"/>
    <w:rsid w:val="00784726"/>
    <w:rsid w:val="007B6B6F"/>
    <w:rsid w:val="007D1CCD"/>
    <w:rsid w:val="007D5B25"/>
    <w:rsid w:val="007E1F47"/>
    <w:rsid w:val="007E4D8F"/>
    <w:rsid w:val="007E7F28"/>
    <w:rsid w:val="007F1F4E"/>
    <w:rsid w:val="007F31A9"/>
    <w:rsid w:val="008221E6"/>
    <w:rsid w:val="00823C53"/>
    <w:rsid w:val="00835410"/>
    <w:rsid w:val="00853DDD"/>
    <w:rsid w:val="0085495B"/>
    <w:rsid w:val="00857B7E"/>
    <w:rsid w:val="008645F3"/>
    <w:rsid w:val="00864CB0"/>
    <w:rsid w:val="008733C9"/>
    <w:rsid w:val="00873BF6"/>
    <w:rsid w:val="00873DB2"/>
    <w:rsid w:val="00881677"/>
    <w:rsid w:val="00884FCD"/>
    <w:rsid w:val="008C36CB"/>
    <w:rsid w:val="008E337E"/>
    <w:rsid w:val="008F1317"/>
    <w:rsid w:val="00914C9F"/>
    <w:rsid w:val="00920ACF"/>
    <w:rsid w:val="00931FC5"/>
    <w:rsid w:val="0093525F"/>
    <w:rsid w:val="00954562"/>
    <w:rsid w:val="00976D10"/>
    <w:rsid w:val="00981CA5"/>
    <w:rsid w:val="00984377"/>
    <w:rsid w:val="00991D9B"/>
    <w:rsid w:val="0099537F"/>
    <w:rsid w:val="00996312"/>
    <w:rsid w:val="009B3616"/>
    <w:rsid w:val="009C0C71"/>
    <w:rsid w:val="009C2C51"/>
    <w:rsid w:val="009D6CC4"/>
    <w:rsid w:val="009F5123"/>
    <w:rsid w:val="00A06399"/>
    <w:rsid w:val="00A20BEC"/>
    <w:rsid w:val="00A311E5"/>
    <w:rsid w:val="00A35228"/>
    <w:rsid w:val="00A40A0E"/>
    <w:rsid w:val="00A53970"/>
    <w:rsid w:val="00A54D25"/>
    <w:rsid w:val="00A57D27"/>
    <w:rsid w:val="00A8081B"/>
    <w:rsid w:val="00A8378A"/>
    <w:rsid w:val="00A86022"/>
    <w:rsid w:val="00AA34C6"/>
    <w:rsid w:val="00AD735D"/>
    <w:rsid w:val="00AE762C"/>
    <w:rsid w:val="00AF3F44"/>
    <w:rsid w:val="00B337F6"/>
    <w:rsid w:val="00B40673"/>
    <w:rsid w:val="00B4428B"/>
    <w:rsid w:val="00B564C3"/>
    <w:rsid w:val="00B674F2"/>
    <w:rsid w:val="00B86202"/>
    <w:rsid w:val="00B92F13"/>
    <w:rsid w:val="00B96A6E"/>
    <w:rsid w:val="00BB0E7E"/>
    <w:rsid w:val="00BD07B0"/>
    <w:rsid w:val="00BD4AFE"/>
    <w:rsid w:val="00BF7DED"/>
    <w:rsid w:val="00C0561E"/>
    <w:rsid w:val="00C214D5"/>
    <w:rsid w:val="00C238D9"/>
    <w:rsid w:val="00C33D8A"/>
    <w:rsid w:val="00C57D36"/>
    <w:rsid w:val="00C82EEF"/>
    <w:rsid w:val="00C94A75"/>
    <w:rsid w:val="00CB3CC0"/>
    <w:rsid w:val="00CE4081"/>
    <w:rsid w:val="00CE66C1"/>
    <w:rsid w:val="00CF1C57"/>
    <w:rsid w:val="00D56846"/>
    <w:rsid w:val="00D6022A"/>
    <w:rsid w:val="00D66FE6"/>
    <w:rsid w:val="00DA1AC5"/>
    <w:rsid w:val="00DA267D"/>
    <w:rsid w:val="00DA46FB"/>
    <w:rsid w:val="00DB720B"/>
    <w:rsid w:val="00E02B25"/>
    <w:rsid w:val="00E07161"/>
    <w:rsid w:val="00E30E97"/>
    <w:rsid w:val="00E46BB1"/>
    <w:rsid w:val="00E57D8C"/>
    <w:rsid w:val="00E57FBC"/>
    <w:rsid w:val="00E879C9"/>
    <w:rsid w:val="00E93365"/>
    <w:rsid w:val="00EA2740"/>
    <w:rsid w:val="00EA48CD"/>
    <w:rsid w:val="00EB5434"/>
    <w:rsid w:val="00EC2F03"/>
    <w:rsid w:val="00EE253F"/>
    <w:rsid w:val="00EF448B"/>
    <w:rsid w:val="00F06D42"/>
    <w:rsid w:val="00F16F1F"/>
    <w:rsid w:val="00F331BE"/>
    <w:rsid w:val="00F34844"/>
    <w:rsid w:val="00F365B4"/>
    <w:rsid w:val="00F36DA6"/>
    <w:rsid w:val="00F41107"/>
    <w:rsid w:val="00F474CE"/>
    <w:rsid w:val="00F53D3B"/>
    <w:rsid w:val="00FA58BA"/>
    <w:rsid w:val="00FA7AEC"/>
    <w:rsid w:val="00FC3994"/>
    <w:rsid w:val="00FC70DC"/>
    <w:rsid w:val="00FD3C37"/>
    <w:rsid w:val="00FE4496"/>
    <w:rsid w:val="00FE4D5B"/>
    <w:rsid w:val="00FF034B"/>
    <w:rsid w:val="00FF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A3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40A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pPr>
      <w:numPr>
        <w:numId w:val="1"/>
      </w:numPr>
      <w:contextualSpacing/>
    </w:pPr>
  </w:style>
  <w:style w:type="table" w:styleId="a4">
    <w:name w:val="Table Grid"/>
    <w:basedOn w:val="a2"/>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pPr>
      <w:tabs>
        <w:tab w:val="center" w:pos="4677"/>
        <w:tab w:val="right" w:pos="9355"/>
      </w:tabs>
      <w:spacing w:after="0" w:line="240" w:lineRule="auto"/>
    </w:pPr>
  </w:style>
  <w:style w:type="character" w:customStyle="1" w:styleId="a6">
    <w:name w:val="Верхний колонтитул Знак"/>
    <w:basedOn w:val="a1"/>
    <w:link w:val="a5"/>
    <w:uiPriority w:val="99"/>
  </w:style>
  <w:style w:type="paragraph" w:styleId="a7">
    <w:name w:val="footer"/>
    <w:basedOn w:val="a0"/>
    <w:link w:val="a8"/>
    <w:uiPriority w:val="99"/>
    <w:pPr>
      <w:tabs>
        <w:tab w:val="center" w:pos="4677"/>
        <w:tab w:val="right" w:pos="9355"/>
      </w:tabs>
      <w:spacing w:after="0" w:line="240" w:lineRule="auto"/>
    </w:pPr>
  </w:style>
  <w:style w:type="character" w:customStyle="1" w:styleId="a8">
    <w:name w:val="Нижний колонтитул Знак"/>
    <w:basedOn w:val="a1"/>
    <w:link w:val="a7"/>
    <w:uiPriority w:val="99"/>
  </w:style>
  <w:style w:type="paragraph" w:styleId="a9">
    <w:name w:val="annotation text"/>
    <w:basedOn w:val="a0"/>
    <w:link w:val="aa"/>
    <w:uiPriority w:val="99"/>
    <w:semiHidden/>
    <w:unhideWhenUsed/>
    <w:pPr>
      <w:spacing w:line="240" w:lineRule="auto"/>
    </w:pPr>
    <w:rPr>
      <w:sz w:val="20"/>
      <w:szCs w:val="20"/>
    </w:rPr>
  </w:style>
  <w:style w:type="character" w:customStyle="1" w:styleId="aa">
    <w:name w:val="Текст примечания Знак"/>
    <w:basedOn w:val="a1"/>
    <w:link w:val="a9"/>
    <w:uiPriority w:val="99"/>
    <w:semiHidden/>
    <w:rPr>
      <w:sz w:val="20"/>
      <w:szCs w:val="20"/>
    </w:rPr>
  </w:style>
  <w:style w:type="character" w:styleId="ab">
    <w:name w:val="annotation reference"/>
    <w:basedOn w:val="a1"/>
    <w:uiPriority w:val="99"/>
    <w:semiHidden/>
    <w:unhideWhenUsed/>
    <w:rPr>
      <w:sz w:val="16"/>
      <w:szCs w:val="16"/>
    </w:rPr>
  </w:style>
  <w:style w:type="paragraph" w:styleId="ac">
    <w:name w:val="Balloon Text"/>
    <w:basedOn w:val="a0"/>
    <w:link w:val="ad"/>
    <w:uiPriority w:val="99"/>
    <w:semiHidden/>
    <w:unhideWhenUsed/>
    <w:rsid w:val="00C238D9"/>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C238D9"/>
    <w:rPr>
      <w:rFonts w:ascii="Segoe UI" w:hAnsi="Segoe UI" w:cs="Segoe UI"/>
      <w:sz w:val="18"/>
      <w:szCs w:val="18"/>
    </w:rPr>
  </w:style>
  <w:style w:type="paragraph" w:styleId="ae">
    <w:name w:val="annotation subject"/>
    <w:basedOn w:val="a9"/>
    <w:next w:val="a9"/>
    <w:link w:val="af"/>
    <w:uiPriority w:val="99"/>
    <w:semiHidden/>
    <w:unhideWhenUsed/>
    <w:rsid w:val="00E30E97"/>
    <w:rPr>
      <w:b/>
      <w:bCs/>
    </w:rPr>
  </w:style>
  <w:style w:type="character" w:customStyle="1" w:styleId="af">
    <w:name w:val="Тема примечания Знак"/>
    <w:basedOn w:val="aa"/>
    <w:link w:val="ae"/>
    <w:uiPriority w:val="99"/>
    <w:semiHidden/>
    <w:rsid w:val="00E30E97"/>
    <w:rPr>
      <w:b/>
      <w:bCs/>
      <w:sz w:val="20"/>
      <w:szCs w:val="20"/>
    </w:rPr>
  </w:style>
  <w:style w:type="paragraph" w:styleId="af0">
    <w:name w:val="Revision"/>
    <w:hidden/>
    <w:uiPriority w:val="99"/>
    <w:semiHidden/>
    <w:rsid w:val="00C82EEF"/>
    <w:pPr>
      <w:spacing w:after="0" w:line="240" w:lineRule="auto"/>
    </w:pPr>
  </w:style>
  <w:style w:type="character" w:customStyle="1" w:styleId="fontstyle01">
    <w:name w:val="fontstyle01"/>
    <w:basedOn w:val="a1"/>
    <w:rsid w:val="004D1CD6"/>
    <w:rPr>
      <w:rFonts w:ascii="Times New Roman" w:hAnsi="Times New Roman" w:cs="Times New Roman" w:hint="default"/>
      <w:b w:val="0"/>
      <w:bCs w:val="0"/>
      <w:i w:val="0"/>
      <w:iCs w:val="0"/>
      <w:color w:val="000000"/>
      <w:sz w:val="28"/>
      <w:szCs w:val="28"/>
    </w:rPr>
  </w:style>
  <w:style w:type="character" w:customStyle="1" w:styleId="10">
    <w:name w:val="Заголовок 1 Знак"/>
    <w:basedOn w:val="a1"/>
    <w:link w:val="1"/>
    <w:uiPriority w:val="9"/>
    <w:rsid w:val="00A40A0E"/>
    <w:rPr>
      <w:rFonts w:asciiTheme="majorHAnsi" w:eastAsiaTheme="majorEastAsia" w:hAnsiTheme="majorHAnsi" w:cstheme="majorBidi"/>
      <w:color w:val="365F91" w:themeColor="accent1" w:themeShade="BF"/>
      <w:sz w:val="32"/>
      <w:szCs w:val="32"/>
    </w:rPr>
  </w:style>
  <w:style w:type="paragraph" w:styleId="11">
    <w:name w:val="toc 1"/>
    <w:basedOn w:val="a0"/>
    <w:next w:val="a0"/>
    <w:autoRedefine/>
    <w:uiPriority w:val="39"/>
    <w:unhideWhenUsed/>
    <w:rsid w:val="00A40A0E"/>
    <w:pPr>
      <w:spacing w:after="100"/>
    </w:pPr>
    <w:rPr>
      <w:rFonts w:asciiTheme="minorHAnsi" w:eastAsiaTheme="minorHAnsi" w:hAnsiTheme="minorHAnsi" w:cstheme="minorBidi"/>
    </w:rPr>
  </w:style>
  <w:style w:type="character" w:styleId="af1">
    <w:name w:val="Hyperlink"/>
    <w:basedOn w:val="a1"/>
    <w:uiPriority w:val="99"/>
    <w:unhideWhenUsed/>
    <w:rsid w:val="00A40A0E"/>
    <w:rPr>
      <w:color w:val="0000FF" w:themeColor="hyperlink"/>
      <w:u w:val="single"/>
    </w:rPr>
  </w:style>
  <w:style w:type="paragraph" w:customStyle="1" w:styleId="Footnote">
    <w:name w:val="Footnote"/>
    <w:basedOn w:val="a0"/>
    <w:rsid w:val="00A40A0E"/>
    <w:pPr>
      <w:spacing w:after="0" w:line="240" w:lineRule="auto"/>
    </w:pPr>
    <w:rPr>
      <w:rFonts w:ascii="Times New Roman" w:eastAsia="Times New Roman" w:hAnsi="Times New Roman" w:cs="Times New Roman"/>
      <w:color w:val="000000"/>
      <w:sz w:val="20"/>
      <w:szCs w:val="20"/>
      <w:lang w:eastAsia="ru-RU"/>
    </w:rPr>
  </w:style>
  <w:style w:type="paragraph" w:styleId="2">
    <w:name w:val="toc 2"/>
    <w:basedOn w:val="a0"/>
    <w:next w:val="a0"/>
    <w:autoRedefine/>
    <w:uiPriority w:val="39"/>
    <w:unhideWhenUsed/>
    <w:rsid w:val="00A40A0E"/>
    <w:pPr>
      <w:spacing w:after="100"/>
      <w:ind w:left="220"/>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40A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pPr>
      <w:numPr>
        <w:numId w:val="1"/>
      </w:numPr>
      <w:contextualSpacing/>
    </w:pPr>
  </w:style>
  <w:style w:type="table" w:styleId="a4">
    <w:name w:val="Table Grid"/>
    <w:basedOn w:val="a2"/>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pPr>
      <w:tabs>
        <w:tab w:val="center" w:pos="4677"/>
        <w:tab w:val="right" w:pos="9355"/>
      </w:tabs>
      <w:spacing w:after="0" w:line="240" w:lineRule="auto"/>
    </w:pPr>
  </w:style>
  <w:style w:type="character" w:customStyle="1" w:styleId="a6">
    <w:name w:val="Верхний колонтитул Знак"/>
    <w:basedOn w:val="a1"/>
    <w:link w:val="a5"/>
    <w:uiPriority w:val="99"/>
  </w:style>
  <w:style w:type="paragraph" w:styleId="a7">
    <w:name w:val="footer"/>
    <w:basedOn w:val="a0"/>
    <w:link w:val="a8"/>
    <w:uiPriority w:val="99"/>
    <w:pPr>
      <w:tabs>
        <w:tab w:val="center" w:pos="4677"/>
        <w:tab w:val="right" w:pos="9355"/>
      </w:tabs>
      <w:spacing w:after="0" w:line="240" w:lineRule="auto"/>
    </w:pPr>
  </w:style>
  <w:style w:type="character" w:customStyle="1" w:styleId="a8">
    <w:name w:val="Нижний колонтитул Знак"/>
    <w:basedOn w:val="a1"/>
    <w:link w:val="a7"/>
    <w:uiPriority w:val="99"/>
  </w:style>
  <w:style w:type="paragraph" w:styleId="a9">
    <w:name w:val="annotation text"/>
    <w:basedOn w:val="a0"/>
    <w:link w:val="aa"/>
    <w:uiPriority w:val="99"/>
    <w:semiHidden/>
    <w:unhideWhenUsed/>
    <w:pPr>
      <w:spacing w:line="240" w:lineRule="auto"/>
    </w:pPr>
    <w:rPr>
      <w:sz w:val="20"/>
      <w:szCs w:val="20"/>
    </w:rPr>
  </w:style>
  <w:style w:type="character" w:customStyle="1" w:styleId="aa">
    <w:name w:val="Текст примечания Знак"/>
    <w:basedOn w:val="a1"/>
    <w:link w:val="a9"/>
    <w:uiPriority w:val="99"/>
    <w:semiHidden/>
    <w:rPr>
      <w:sz w:val="20"/>
      <w:szCs w:val="20"/>
    </w:rPr>
  </w:style>
  <w:style w:type="character" w:styleId="ab">
    <w:name w:val="annotation reference"/>
    <w:basedOn w:val="a1"/>
    <w:uiPriority w:val="99"/>
    <w:semiHidden/>
    <w:unhideWhenUsed/>
    <w:rPr>
      <w:sz w:val="16"/>
      <w:szCs w:val="16"/>
    </w:rPr>
  </w:style>
  <w:style w:type="paragraph" w:styleId="ac">
    <w:name w:val="Balloon Text"/>
    <w:basedOn w:val="a0"/>
    <w:link w:val="ad"/>
    <w:uiPriority w:val="99"/>
    <w:semiHidden/>
    <w:unhideWhenUsed/>
    <w:rsid w:val="00C238D9"/>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C238D9"/>
    <w:rPr>
      <w:rFonts w:ascii="Segoe UI" w:hAnsi="Segoe UI" w:cs="Segoe UI"/>
      <w:sz w:val="18"/>
      <w:szCs w:val="18"/>
    </w:rPr>
  </w:style>
  <w:style w:type="paragraph" w:styleId="ae">
    <w:name w:val="annotation subject"/>
    <w:basedOn w:val="a9"/>
    <w:next w:val="a9"/>
    <w:link w:val="af"/>
    <w:uiPriority w:val="99"/>
    <w:semiHidden/>
    <w:unhideWhenUsed/>
    <w:rsid w:val="00E30E97"/>
    <w:rPr>
      <w:b/>
      <w:bCs/>
    </w:rPr>
  </w:style>
  <w:style w:type="character" w:customStyle="1" w:styleId="af">
    <w:name w:val="Тема примечания Знак"/>
    <w:basedOn w:val="aa"/>
    <w:link w:val="ae"/>
    <w:uiPriority w:val="99"/>
    <w:semiHidden/>
    <w:rsid w:val="00E30E97"/>
    <w:rPr>
      <w:b/>
      <w:bCs/>
      <w:sz w:val="20"/>
      <w:szCs w:val="20"/>
    </w:rPr>
  </w:style>
  <w:style w:type="paragraph" w:styleId="af0">
    <w:name w:val="Revision"/>
    <w:hidden/>
    <w:uiPriority w:val="99"/>
    <w:semiHidden/>
    <w:rsid w:val="00C82EEF"/>
    <w:pPr>
      <w:spacing w:after="0" w:line="240" w:lineRule="auto"/>
    </w:pPr>
  </w:style>
  <w:style w:type="character" w:customStyle="1" w:styleId="fontstyle01">
    <w:name w:val="fontstyle01"/>
    <w:basedOn w:val="a1"/>
    <w:rsid w:val="004D1CD6"/>
    <w:rPr>
      <w:rFonts w:ascii="Times New Roman" w:hAnsi="Times New Roman" w:cs="Times New Roman" w:hint="default"/>
      <w:b w:val="0"/>
      <w:bCs w:val="0"/>
      <w:i w:val="0"/>
      <w:iCs w:val="0"/>
      <w:color w:val="000000"/>
      <w:sz w:val="28"/>
      <w:szCs w:val="28"/>
    </w:rPr>
  </w:style>
  <w:style w:type="character" w:customStyle="1" w:styleId="10">
    <w:name w:val="Заголовок 1 Знак"/>
    <w:basedOn w:val="a1"/>
    <w:link w:val="1"/>
    <w:uiPriority w:val="9"/>
    <w:rsid w:val="00A40A0E"/>
    <w:rPr>
      <w:rFonts w:asciiTheme="majorHAnsi" w:eastAsiaTheme="majorEastAsia" w:hAnsiTheme="majorHAnsi" w:cstheme="majorBidi"/>
      <w:color w:val="365F91" w:themeColor="accent1" w:themeShade="BF"/>
      <w:sz w:val="32"/>
      <w:szCs w:val="32"/>
    </w:rPr>
  </w:style>
  <w:style w:type="paragraph" w:styleId="11">
    <w:name w:val="toc 1"/>
    <w:basedOn w:val="a0"/>
    <w:next w:val="a0"/>
    <w:autoRedefine/>
    <w:uiPriority w:val="39"/>
    <w:unhideWhenUsed/>
    <w:rsid w:val="00A40A0E"/>
    <w:pPr>
      <w:spacing w:after="100"/>
    </w:pPr>
    <w:rPr>
      <w:rFonts w:asciiTheme="minorHAnsi" w:eastAsiaTheme="minorHAnsi" w:hAnsiTheme="minorHAnsi" w:cstheme="minorBidi"/>
    </w:rPr>
  </w:style>
  <w:style w:type="character" w:styleId="af1">
    <w:name w:val="Hyperlink"/>
    <w:basedOn w:val="a1"/>
    <w:uiPriority w:val="99"/>
    <w:unhideWhenUsed/>
    <w:rsid w:val="00A40A0E"/>
    <w:rPr>
      <w:color w:val="0000FF" w:themeColor="hyperlink"/>
      <w:u w:val="single"/>
    </w:rPr>
  </w:style>
  <w:style w:type="paragraph" w:customStyle="1" w:styleId="Footnote">
    <w:name w:val="Footnote"/>
    <w:basedOn w:val="a0"/>
    <w:rsid w:val="00A40A0E"/>
    <w:pPr>
      <w:spacing w:after="0" w:line="240" w:lineRule="auto"/>
    </w:pPr>
    <w:rPr>
      <w:rFonts w:ascii="Times New Roman" w:eastAsia="Times New Roman" w:hAnsi="Times New Roman" w:cs="Times New Roman"/>
      <w:color w:val="000000"/>
      <w:sz w:val="20"/>
      <w:szCs w:val="20"/>
      <w:lang w:eastAsia="ru-RU"/>
    </w:rPr>
  </w:style>
  <w:style w:type="paragraph" w:styleId="2">
    <w:name w:val="toc 2"/>
    <w:basedOn w:val="a0"/>
    <w:next w:val="a0"/>
    <w:autoRedefine/>
    <w:uiPriority w:val="39"/>
    <w:unhideWhenUsed/>
    <w:rsid w:val="00A40A0E"/>
    <w:pPr>
      <w:spacing w:after="100"/>
      <w:ind w:left="22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06862">
      <w:bodyDiv w:val="1"/>
      <w:marLeft w:val="0"/>
      <w:marRight w:val="0"/>
      <w:marTop w:val="0"/>
      <w:marBottom w:val="0"/>
      <w:divBdr>
        <w:top w:val="none" w:sz="0" w:space="0" w:color="auto"/>
        <w:left w:val="none" w:sz="0" w:space="0" w:color="auto"/>
        <w:bottom w:val="none" w:sz="0" w:space="0" w:color="auto"/>
        <w:right w:val="none" w:sz="0" w:space="0" w:color="auto"/>
      </w:divBdr>
    </w:div>
    <w:div w:id="1643385100">
      <w:bodyDiv w:val="1"/>
      <w:marLeft w:val="0"/>
      <w:marRight w:val="0"/>
      <w:marTop w:val="0"/>
      <w:marBottom w:val="0"/>
      <w:divBdr>
        <w:top w:val="none" w:sz="0" w:space="0" w:color="auto"/>
        <w:left w:val="none" w:sz="0" w:space="0" w:color="auto"/>
        <w:bottom w:val="none" w:sz="0" w:space="0" w:color="auto"/>
        <w:right w:val="none" w:sz="0" w:space="0" w:color="auto"/>
      </w:divBdr>
    </w:div>
    <w:div w:id="1812479528">
      <w:bodyDiv w:val="1"/>
      <w:marLeft w:val="0"/>
      <w:marRight w:val="0"/>
      <w:marTop w:val="0"/>
      <w:marBottom w:val="0"/>
      <w:divBdr>
        <w:top w:val="none" w:sz="0" w:space="0" w:color="auto"/>
        <w:left w:val="none" w:sz="0" w:space="0" w:color="auto"/>
        <w:bottom w:val="none" w:sz="0" w:space="0" w:color="auto"/>
        <w:right w:val="none" w:sz="0" w:space="0" w:color="auto"/>
      </w:divBdr>
    </w:div>
    <w:div w:id="207673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yperlink" Target="https://zkris.kemobl.ru/media/manual.docx" TargetMode="Externa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s://ris.kem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ct:contentTypeSchema xmlns:ct="http://schemas.microsoft.com/office/2006/metadata/contentType" xmlns:ma="http://schemas.microsoft.com/office/2006/metadata/properties/metaAttributes" ct:_="" ma:_="" ma:contentTypeName="Документ" ma:contentTypeID="0x01010031BE689CBC35424C8B5EE3ABA3582618" ma:contentTypeVersion="13" ma:contentTypeDescription="Создание документа." ma:contentTypeScope="" ma:versionID="69d8e46ee2e75d8c761e2273fb86a528">
  <xsd:schema xmlns:xsd="http://www.w3.org/2001/XMLSchema" xmlns:xs="http://www.w3.org/2001/XMLSchema" xmlns:p="http://schemas.microsoft.com/office/2006/metadata/properties" xmlns:ns2="3be530d1-3fe5-40cc-847a-a85de03f0967" xmlns:ns3="511f0153-c8ba-4734-9565-f8598e1c3f79" targetNamespace="http://schemas.microsoft.com/office/2006/metadata/properties" ma:root="true" ma:fieldsID="3b3872bf08cacabad0aab2fda586be8b" ns2:_="" ns3:_="">
    <xsd:import namespace="3be530d1-3fe5-40cc-847a-a85de03f0967"/>
    <xsd:import namespace="511f0153-c8ba-4734-9565-f8598e1c3f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30d1-3fe5-40cc-847a-a85de03f0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1f0153-c8ba-4734-9565-f8598e1c3f79"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C83EFC3-61D2-425E-BFF9-2C004E562156}">
  <ds:schemaRefs>
    <ds:schemaRef ds:uri="http://www.wps.cn/android/officeDocument/2013/mofficeCustomData"/>
  </ds:schemaRefs>
</ds:datastoreItem>
</file>

<file path=customXml/itemProps10.xml><?xml version="1.0" encoding="utf-8"?>
<ds:datastoreItem xmlns:ds="http://schemas.openxmlformats.org/officeDocument/2006/customXml" ds:itemID="{BE44E5EC-1E2D-47D4-BBEE-ABB742D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30d1-3fe5-40cc-847a-a85de03f0967"/>
    <ds:schemaRef ds:uri="511f0153-c8ba-4734-9565-f8598e1c3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8BC6C4DF-BF35-416C-BE79-06872C6E2A6E}">
  <ds:schemaRefs>
    <ds:schemaRef ds:uri="http://www.wps.cn/android/officeDocument/2013/mofficeCustomData"/>
  </ds:schemaRefs>
</ds:datastoreItem>
</file>

<file path=customXml/itemProps12.xml><?xml version="1.0" encoding="utf-8"?>
<ds:datastoreItem xmlns:ds="http://schemas.openxmlformats.org/officeDocument/2006/customXml" ds:itemID="{C6005309-5B87-4E7E-B6DB-41B76B3EDB08}">
  <ds:schemaRefs>
    <ds:schemaRef ds:uri="http://schemas.openxmlformats.org/officeDocument/2006/bibliography"/>
  </ds:schemaRefs>
</ds:datastoreItem>
</file>

<file path=customXml/itemProps2.xml><?xml version="1.0" encoding="utf-8"?>
<ds:datastoreItem xmlns:ds="http://schemas.openxmlformats.org/officeDocument/2006/customXml" ds:itemID="{05793D84-A238-48BB-AED9-1AD8465994D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3be530d1-3fe5-40cc-847a-a85de03f0967"/>
    <ds:schemaRef ds:uri="http://schemas.openxmlformats.org/package/2006/metadata/core-properties"/>
    <ds:schemaRef ds:uri="511f0153-c8ba-4734-9565-f8598e1c3f79"/>
    <ds:schemaRef ds:uri="http://www.w3.org/XML/1998/namespace"/>
    <ds:schemaRef ds:uri="http://purl.org/dc/dcmitype/"/>
  </ds:schemaRefs>
</ds:datastoreItem>
</file>

<file path=customXml/itemProps3.xml><?xml version="1.0" encoding="utf-8"?>
<ds:datastoreItem xmlns:ds="http://schemas.openxmlformats.org/officeDocument/2006/customXml" ds:itemID="{E3328764-3638-4605-A819-326FC35B5CF2}">
  <ds:schemaRefs>
    <ds:schemaRef ds:uri="http://www.wps.cn/android/officeDocument/2013/mofficeCustomData"/>
  </ds:schemaRefs>
</ds:datastoreItem>
</file>

<file path=customXml/itemProps4.xml><?xml version="1.0" encoding="utf-8"?>
<ds:datastoreItem xmlns:ds="http://schemas.openxmlformats.org/officeDocument/2006/customXml" ds:itemID="{36A7CD30-EBDE-49FA-A548-3BB771A7C13D}">
  <ds:schemaRefs>
    <ds:schemaRef ds:uri="http://www.wps.cn/android/officeDocument/2013/mofficeCustomData"/>
  </ds:schemaRefs>
</ds:datastoreItem>
</file>

<file path=customXml/itemProps5.xml><?xml version="1.0" encoding="utf-8"?>
<ds:datastoreItem xmlns:ds="http://schemas.openxmlformats.org/officeDocument/2006/customXml" ds:itemID="{3C3C7DA9-261D-4DFE-B4DE-0A7AE3F6A465}">
  <ds:schemaRefs>
    <ds:schemaRef ds:uri="http://www.wps.cn/android/officeDocument/2013/mofficeCustomData"/>
  </ds:schemaRefs>
</ds:datastoreItem>
</file>

<file path=customXml/itemProps6.xml><?xml version="1.0" encoding="utf-8"?>
<ds:datastoreItem xmlns:ds="http://schemas.openxmlformats.org/officeDocument/2006/customXml" ds:itemID="{8840AB92-C664-4F44-8850-1A781ABF49D6}">
  <ds:schemaRefs>
    <ds:schemaRef ds:uri="http://schemas.microsoft.com/sharepoint/v3/contenttype/forms"/>
  </ds:schemaRefs>
</ds:datastoreItem>
</file>

<file path=customXml/itemProps7.xml><?xml version="1.0" encoding="utf-8"?>
<ds:datastoreItem xmlns:ds="http://schemas.openxmlformats.org/officeDocument/2006/customXml" ds:itemID="{6D657F3E-73F5-4CFA-A74A-51EEA822190C}">
  <ds:schemaRefs>
    <ds:schemaRef ds:uri="http://www.wps.cn/android/officeDocument/2013/mofficeCustomData"/>
  </ds:schemaRefs>
</ds:datastoreItem>
</file>

<file path=customXml/itemProps8.xml><?xml version="1.0" encoding="utf-8"?>
<ds:datastoreItem xmlns:ds="http://schemas.openxmlformats.org/officeDocument/2006/customXml" ds:itemID="{835D47AF-B635-4BE9-965D-8C4568A1AFCE}">
  <ds:schemaRefs>
    <ds:schemaRef ds:uri="http://www.wps.cn/android/officeDocument/2013/mofficeCustomData"/>
  </ds:schemaRefs>
</ds:datastoreItem>
</file>

<file path=customXml/itemProps9.xml><?xml version="1.0" encoding="utf-8"?>
<ds:datastoreItem xmlns:ds="http://schemas.openxmlformats.org/officeDocument/2006/customXml" ds:itemID="{11321677-325D-4901-BFF4-BACBF9935E9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9932</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Дурова</dc:creator>
  <cp:lastModifiedBy>Чеканов Владимир Григорьевич</cp:lastModifiedBy>
  <cp:revision>10</cp:revision>
  <cp:lastPrinted>2022-04-19T05:39:00Z</cp:lastPrinted>
  <dcterms:created xsi:type="dcterms:W3CDTF">2024-05-27T01:42:00Z</dcterms:created>
  <dcterms:modified xsi:type="dcterms:W3CDTF">2024-05-28T03:05:00Z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0x01010031BE689CBC35424C8B5EE3ABA3582618</vt:lpwstr>
  </property>
  <property fmtid="{D5CDD505-2E9C-101B-9397-08002B2CF9AE}" pid="3" name="ICV">
    <vt:lpwstr>218045665e6a47cda50917ea23e8fc04</vt:lpwstr>
  </property>
</Properties>
</file>